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577" w:rsidRDefault="00F42577" w:rsidP="008277CB">
      <w:pPr>
        <w:rPr>
          <w:rFonts w:ascii="Bookman Old Style" w:hAnsi="Bookman Old Style" w:cs="Arial"/>
          <w:sz w:val="24"/>
          <w:szCs w:val="24"/>
          <w:lang w:val="fi-FI"/>
        </w:rPr>
      </w:pPr>
      <w:bookmarkStart w:id="0" w:name="_Toc278850964"/>
      <w:bookmarkStart w:id="1" w:name="_Toc282170780"/>
      <w:bookmarkStart w:id="2" w:name="_Toc285791316"/>
      <w:bookmarkStart w:id="3" w:name="_Toc288140907"/>
      <w:bookmarkStart w:id="4" w:name="_Toc280597981"/>
      <w:r>
        <w:rPr>
          <w:rFonts w:ascii="Bookman Old Style" w:hAnsi="Bookman Old Style" w:cs="Arial"/>
          <w:sz w:val="24"/>
          <w:szCs w:val="24"/>
          <w:lang w:val="fi-FI"/>
        </w:rPr>
        <w:t>K. PENGADAAN JASA KONSULTANSI PERORANGAN</w:t>
      </w:r>
    </w:p>
    <w:p w:rsidR="00F42577" w:rsidRDefault="00F42577" w:rsidP="007C189A">
      <w:pPr>
        <w:jc w:val="center"/>
        <w:rPr>
          <w:rFonts w:ascii="Bookman Old Style" w:hAnsi="Bookman Old Style" w:cs="Arial"/>
          <w:sz w:val="24"/>
          <w:szCs w:val="24"/>
          <w:lang w:val="fi-FI"/>
        </w:rPr>
      </w:pPr>
    </w:p>
    <w:p w:rsidR="007C189A" w:rsidRPr="00F72368" w:rsidRDefault="007C189A" w:rsidP="007C189A">
      <w:pPr>
        <w:jc w:val="center"/>
        <w:rPr>
          <w:rFonts w:ascii="Bookman Old Style" w:hAnsi="Bookman Old Style" w:cs="Arial"/>
          <w:sz w:val="24"/>
          <w:szCs w:val="24"/>
          <w:lang w:val="fi-FI"/>
        </w:rPr>
      </w:pPr>
      <w:r w:rsidRPr="00F72368">
        <w:rPr>
          <w:rFonts w:ascii="Bookman Old Style" w:hAnsi="Bookman Old Style" w:cs="Arial"/>
          <w:sz w:val="24"/>
          <w:szCs w:val="24"/>
          <w:lang w:val="fi-FI"/>
        </w:rPr>
        <w:t>SURAT PERINTAH KERJA</w:t>
      </w:r>
    </w:p>
    <w:p w:rsidR="007C189A" w:rsidRPr="00F72368" w:rsidRDefault="007C189A" w:rsidP="007C189A">
      <w:pPr>
        <w:jc w:val="center"/>
        <w:rPr>
          <w:rFonts w:ascii="Bookman Old Style" w:hAnsi="Bookman Old Style" w:cs="Arial"/>
          <w:sz w:val="24"/>
          <w:szCs w:val="24"/>
          <w:lang w:val="fi-FI"/>
        </w:rPr>
      </w:pPr>
      <w:r w:rsidRPr="00F72368">
        <w:rPr>
          <w:rFonts w:ascii="Bookman Old Style" w:hAnsi="Bookman Old Style"/>
          <w:color w:val="000000"/>
          <w:sz w:val="24"/>
          <w:szCs w:val="24"/>
          <w:lang w:val="id-ID"/>
        </w:rPr>
        <w:t xml:space="preserve">Untuk </w:t>
      </w:r>
      <w:proofErr w:type="spellStart"/>
      <w:r w:rsidRPr="00F72368">
        <w:rPr>
          <w:rFonts w:ascii="Bookman Old Style" w:hAnsi="Bookman Old Style"/>
          <w:color w:val="000000"/>
          <w:sz w:val="24"/>
          <w:szCs w:val="24"/>
        </w:rPr>
        <w:t>Pengadaan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Langsung</w:t>
      </w:r>
      <w:proofErr w:type="spellEnd"/>
      <w:r w:rsidRPr="00F72368">
        <w:rPr>
          <w:rFonts w:ascii="Bookman Old Style" w:hAnsi="Bookman Old Style"/>
          <w:color w:val="000000"/>
          <w:sz w:val="24"/>
          <w:szCs w:val="24"/>
          <w:lang w:val="id-ID"/>
        </w:rPr>
        <w:t xml:space="preserve"> dengan Kontrak Harga Satuan/</w:t>
      </w:r>
      <w:r w:rsidR="009433B6">
        <w:rPr>
          <w:rFonts w:ascii="Bookman Old Style" w:hAnsi="Bookman Old Style"/>
          <w:i/>
          <w:color w:val="000000"/>
          <w:sz w:val="24"/>
          <w:szCs w:val="24"/>
          <w:lang w:val="id-ID"/>
        </w:rPr>
        <w:t>Lump Sum</w:t>
      </w:r>
      <w:r w:rsidRPr="00F72368">
        <w:rPr>
          <w:rFonts w:ascii="Bookman Old Style" w:hAnsi="Bookman Old Style"/>
          <w:i/>
          <w:color w:val="000000"/>
          <w:sz w:val="24"/>
          <w:szCs w:val="24"/>
          <w:lang w:val="id-ID"/>
        </w:rPr>
        <w:t xml:space="preserve"> </w:t>
      </w:r>
      <w:r w:rsidRPr="00F72368">
        <w:rPr>
          <w:rFonts w:ascii="Bookman Old Style" w:hAnsi="Bookman Old Style"/>
          <w:color w:val="000000"/>
          <w:sz w:val="24"/>
          <w:szCs w:val="24"/>
          <w:lang w:val="id-ID"/>
        </w:rPr>
        <w:t>atau Kontrak Prosentase</w:t>
      </w:r>
    </w:p>
    <w:p w:rsidR="00115611" w:rsidRPr="00F42577" w:rsidRDefault="007C189A" w:rsidP="00F42577">
      <w:pPr>
        <w:pStyle w:val="ListParagraph"/>
        <w:ind w:left="0"/>
        <w:jc w:val="center"/>
        <w:rPr>
          <w:rFonts w:ascii="Bookman Old Style" w:hAnsi="Bookman Old Style"/>
          <w:i/>
          <w:color w:val="000000"/>
          <w:sz w:val="24"/>
          <w:szCs w:val="24"/>
        </w:rPr>
      </w:pPr>
      <w:r w:rsidRPr="00F72368">
        <w:rPr>
          <w:rFonts w:ascii="Bookman Old Style" w:hAnsi="Bookman Old Style"/>
          <w:color w:val="000000"/>
          <w:sz w:val="24"/>
          <w:szCs w:val="24"/>
          <w:lang w:val="id-ID"/>
        </w:rPr>
        <w:t xml:space="preserve">(untuk </w:t>
      </w:r>
      <w:r w:rsidR="00A56DC7" w:rsidRPr="00F72368">
        <w:rPr>
          <w:rFonts w:ascii="Bookman Old Style" w:hAnsi="Bookman Old Style"/>
          <w:color w:val="000000"/>
          <w:sz w:val="24"/>
          <w:szCs w:val="24"/>
          <w:lang w:val="id-ID"/>
        </w:rPr>
        <w:t xml:space="preserve">Jasa Konsultansi </w:t>
      </w:r>
      <w:r w:rsidRPr="00F72368">
        <w:rPr>
          <w:rFonts w:ascii="Bookman Old Style" w:hAnsi="Bookman Old Style"/>
          <w:color w:val="000000"/>
          <w:sz w:val="24"/>
          <w:szCs w:val="24"/>
          <w:lang w:val="id-ID"/>
        </w:rPr>
        <w:t xml:space="preserve"> perorangan</w:t>
      </w:r>
      <w:r w:rsidRPr="00F72368">
        <w:rPr>
          <w:rFonts w:ascii="Bookman Old Style" w:hAnsi="Bookman Old Style"/>
          <w:color w:val="000000"/>
          <w:sz w:val="24"/>
          <w:szCs w:val="24"/>
        </w:rPr>
        <w:t>)</w:t>
      </w:r>
      <w:bookmarkEnd w:id="0"/>
      <w:bookmarkEnd w:id="1"/>
      <w:bookmarkEnd w:id="2"/>
      <w:bookmarkEnd w:id="3"/>
    </w:p>
    <w:p w:rsidR="00AB0147" w:rsidRPr="00F72368" w:rsidRDefault="00AB0147" w:rsidP="00115611">
      <w:pPr>
        <w:pBdr>
          <w:bottom w:val="single" w:sz="4" w:space="1" w:color="auto"/>
        </w:pBdr>
        <w:jc w:val="center"/>
        <w:rPr>
          <w:rFonts w:ascii="Bookman Old Style" w:hAnsi="Bookman Old Style"/>
          <w:color w:val="000000"/>
          <w:sz w:val="24"/>
          <w:szCs w:val="24"/>
          <w:lang w:val="id-ID"/>
        </w:rPr>
      </w:pPr>
    </w:p>
    <w:p w:rsidR="00115611" w:rsidRPr="00F72368" w:rsidRDefault="00C8302F" w:rsidP="00115611">
      <w:pPr>
        <w:jc w:val="center"/>
        <w:rPr>
          <w:rFonts w:ascii="Bookman Old Style" w:hAnsi="Bookman Old Style"/>
          <w:color w:val="000000"/>
          <w:sz w:val="24"/>
          <w:szCs w:val="24"/>
          <w:lang w:val="fi-FI"/>
        </w:rPr>
      </w:pPr>
      <w:r>
        <w:rPr>
          <w:rFonts w:ascii="Bookman Old Style" w:hAnsi="Bookman Old Style"/>
          <w:sz w:val="24"/>
          <w:szCs w:val="24"/>
        </w:rPr>
        <w:t>(</w:t>
      </w:r>
      <w:proofErr w:type="gramStart"/>
      <w:r w:rsidR="0082479B" w:rsidRPr="00F72368">
        <w:rPr>
          <w:rFonts w:ascii="Bookman Old Style" w:hAnsi="Bookman Old Style"/>
          <w:sz w:val="24"/>
          <w:szCs w:val="24"/>
        </w:rPr>
        <w:t>kop</w:t>
      </w:r>
      <w:proofErr w:type="gramEnd"/>
      <w:r w:rsidR="0082479B" w:rsidRPr="00F72368">
        <w:rPr>
          <w:rFonts w:ascii="Bookman Old Style" w:hAnsi="Bookman Old Style"/>
          <w:sz w:val="24"/>
          <w:szCs w:val="24"/>
        </w:rPr>
        <w:t xml:space="preserve"> </w:t>
      </w:r>
      <w:proofErr w:type="spellStart"/>
      <w:r w:rsidR="0082479B" w:rsidRPr="00F72368">
        <w:rPr>
          <w:rFonts w:ascii="Bookman Old Style" w:hAnsi="Bookman Old Style"/>
          <w:sz w:val="24"/>
          <w:szCs w:val="24"/>
        </w:rPr>
        <w:t>surat</w:t>
      </w:r>
      <w:proofErr w:type="spellEnd"/>
      <w:r w:rsidR="0082479B" w:rsidRPr="00F72368">
        <w:rPr>
          <w:rFonts w:ascii="Bookman Old Style" w:hAnsi="Bookman Old Style"/>
          <w:sz w:val="24"/>
          <w:szCs w:val="24"/>
        </w:rPr>
        <w:t xml:space="preserve"> </w:t>
      </w:r>
      <w:proofErr w:type="spellStart"/>
      <w:r w:rsidR="0082479B" w:rsidRPr="00F72368">
        <w:rPr>
          <w:rFonts w:ascii="Bookman Old Style" w:hAnsi="Bookman Old Style"/>
          <w:sz w:val="24"/>
          <w:szCs w:val="24"/>
        </w:rPr>
        <w:t>satuan</w:t>
      </w:r>
      <w:proofErr w:type="spellEnd"/>
      <w:r w:rsidR="0082479B" w:rsidRPr="00F72368">
        <w:rPr>
          <w:rFonts w:ascii="Bookman Old Style" w:hAnsi="Bookman Old Style"/>
          <w:sz w:val="24"/>
          <w:szCs w:val="24"/>
        </w:rPr>
        <w:t xml:space="preserve"> </w:t>
      </w:r>
      <w:proofErr w:type="spellStart"/>
      <w:r w:rsidR="0082479B" w:rsidRPr="00F72368">
        <w:rPr>
          <w:rFonts w:ascii="Bookman Old Style" w:hAnsi="Bookman Old Style"/>
          <w:sz w:val="24"/>
          <w:szCs w:val="24"/>
        </w:rPr>
        <w:t>kerja</w:t>
      </w:r>
      <w:proofErr w:type="spellEnd"/>
      <w:r w:rsidR="0082479B" w:rsidRPr="00F72368">
        <w:rPr>
          <w:rFonts w:ascii="Bookman Old Style" w:hAnsi="Bookman Old Style"/>
          <w:sz w:val="24"/>
          <w:szCs w:val="24"/>
        </w:rPr>
        <w:t xml:space="preserve"> </w:t>
      </w:r>
      <w:proofErr w:type="spellStart"/>
      <w:r w:rsidR="0082479B" w:rsidRPr="00F72368">
        <w:rPr>
          <w:rFonts w:ascii="Bookman Old Style" w:hAnsi="Bookman Old Style"/>
          <w:sz w:val="24"/>
          <w:szCs w:val="24"/>
        </w:rPr>
        <w:t>Pejabat</w:t>
      </w:r>
      <w:proofErr w:type="spellEnd"/>
      <w:r w:rsidR="0082479B" w:rsidRPr="00F72368">
        <w:rPr>
          <w:rFonts w:ascii="Bookman Old Style" w:hAnsi="Bookman Old Style"/>
          <w:sz w:val="24"/>
          <w:szCs w:val="24"/>
        </w:rPr>
        <w:t xml:space="preserve"> </w:t>
      </w:r>
      <w:proofErr w:type="spellStart"/>
      <w:r>
        <w:rPr>
          <w:rFonts w:ascii="Bookman Old Style" w:hAnsi="Bookman Old Style"/>
          <w:sz w:val="24"/>
          <w:szCs w:val="24"/>
        </w:rPr>
        <w:t>Pembuat</w:t>
      </w:r>
      <w:proofErr w:type="spellEnd"/>
      <w:r>
        <w:rPr>
          <w:rFonts w:ascii="Bookman Old Style" w:hAnsi="Bookman Old Style"/>
          <w:sz w:val="24"/>
          <w:szCs w:val="24"/>
        </w:rPr>
        <w:t xml:space="preserve"> </w:t>
      </w:r>
      <w:proofErr w:type="spellStart"/>
      <w:r>
        <w:rPr>
          <w:rFonts w:ascii="Bookman Old Style" w:hAnsi="Bookman Old Style"/>
          <w:sz w:val="24"/>
          <w:szCs w:val="24"/>
        </w:rPr>
        <w:t>Komitmen</w:t>
      </w:r>
      <w:proofErr w:type="spellEnd"/>
      <w:r>
        <w:rPr>
          <w:rFonts w:ascii="Bookman Old Style" w:hAnsi="Bookman Old Style"/>
          <w:sz w:val="24"/>
          <w:szCs w:val="24"/>
        </w:rPr>
        <w:t>)</w:t>
      </w:r>
    </w:p>
    <w:p w:rsidR="00115611" w:rsidRPr="00F72368" w:rsidRDefault="00115611" w:rsidP="00115611">
      <w:pPr>
        <w:jc w:val="center"/>
        <w:rPr>
          <w:rFonts w:ascii="Bookman Old Style" w:hAnsi="Bookman Old Style"/>
          <w:color w:val="000000"/>
          <w:sz w:val="24"/>
          <w:szCs w:val="24"/>
          <w:lang w:val="fi-FI"/>
        </w:rPr>
      </w:pPr>
    </w:p>
    <w:tbl>
      <w:tblPr>
        <w:tblW w:w="100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260"/>
        <w:gridCol w:w="900"/>
        <w:gridCol w:w="1080"/>
        <w:gridCol w:w="180"/>
        <w:gridCol w:w="936"/>
        <w:gridCol w:w="324"/>
        <w:gridCol w:w="900"/>
        <w:gridCol w:w="1260"/>
        <w:gridCol w:w="1260"/>
        <w:gridCol w:w="1260"/>
      </w:tblGrid>
      <w:tr w:rsidR="00115611" w:rsidRPr="00F72368" w:rsidTr="008132BD">
        <w:trPr>
          <w:trHeight w:val="883"/>
        </w:trPr>
        <w:tc>
          <w:tcPr>
            <w:tcW w:w="3888" w:type="dxa"/>
            <w:gridSpan w:val="4"/>
            <w:vMerge w:val="restart"/>
          </w:tcPr>
          <w:bookmarkEnd w:id="4"/>
          <w:p w:rsidR="00115611" w:rsidRPr="00F72368" w:rsidRDefault="00115611" w:rsidP="00222635">
            <w:pPr>
              <w:jc w:val="center"/>
              <w:rPr>
                <w:rFonts w:ascii="Bookman Old Style" w:hAnsi="Bookman Old Style"/>
                <w:snapToGrid w:val="0"/>
                <w:color w:val="000000"/>
                <w:sz w:val="24"/>
                <w:szCs w:val="24"/>
                <w:lang w:val="sv-SE"/>
              </w:rPr>
            </w:pPr>
            <w:r w:rsidRPr="00F72368">
              <w:rPr>
                <w:rFonts w:ascii="Bookman Old Style" w:hAnsi="Bookman Old Style"/>
                <w:snapToGrid w:val="0"/>
                <w:color w:val="000000"/>
                <w:sz w:val="24"/>
                <w:szCs w:val="24"/>
                <w:lang w:val="sv-SE"/>
              </w:rPr>
              <w:t>SURAT PERINTAH KERJA</w:t>
            </w:r>
          </w:p>
          <w:p w:rsidR="00115611" w:rsidRPr="00F72368" w:rsidRDefault="00115611" w:rsidP="00222635">
            <w:pPr>
              <w:jc w:val="center"/>
              <w:rPr>
                <w:rFonts w:ascii="Bookman Old Style" w:hAnsi="Bookman Old Style"/>
                <w:snapToGrid w:val="0"/>
                <w:color w:val="000000"/>
                <w:sz w:val="24"/>
                <w:szCs w:val="24"/>
                <w:lang w:val="sv-SE"/>
              </w:rPr>
            </w:pPr>
            <w:r w:rsidRPr="00F72368">
              <w:rPr>
                <w:rFonts w:ascii="Bookman Old Style" w:hAnsi="Bookman Old Style"/>
                <w:snapToGrid w:val="0"/>
                <w:color w:val="000000"/>
                <w:sz w:val="24"/>
                <w:szCs w:val="24"/>
                <w:lang w:val="sv-SE"/>
              </w:rPr>
              <w:t>(SPK)</w:t>
            </w:r>
          </w:p>
          <w:p w:rsidR="00115611" w:rsidRPr="00F72368" w:rsidRDefault="00115611" w:rsidP="00222635">
            <w:pPr>
              <w:jc w:val="center"/>
              <w:rPr>
                <w:rFonts w:ascii="Bookman Old Style" w:hAnsi="Bookman Old Style"/>
                <w:snapToGrid w:val="0"/>
                <w:color w:val="000000"/>
                <w:sz w:val="24"/>
                <w:szCs w:val="24"/>
                <w:lang w:val="sv-SE"/>
              </w:rPr>
            </w:pPr>
          </w:p>
        </w:tc>
        <w:tc>
          <w:tcPr>
            <w:tcW w:w="6120" w:type="dxa"/>
            <w:gridSpan w:val="7"/>
          </w:tcPr>
          <w:p w:rsidR="00115611" w:rsidRPr="00F72368" w:rsidRDefault="00115611" w:rsidP="00222635">
            <w:pPr>
              <w:rPr>
                <w:rFonts w:ascii="Bookman Old Style" w:hAnsi="Bookman Old Style"/>
                <w:snapToGrid w:val="0"/>
                <w:color w:val="000000"/>
                <w:sz w:val="24"/>
                <w:szCs w:val="24"/>
                <w:lang w:val="sv-SE"/>
              </w:rPr>
            </w:pPr>
            <w:r w:rsidRPr="00F72368">
              <w:rPr>
                <w:rFonts w:ascii="Bookman Old Style" w:hAnsi="Bookman Old Style"/>
                <w:color w:val="000000"/>
                <w:sz w:val="24"/>
                <w:szCs w:val="24"/>
                <w:lang w:val="sv-SE"/>
              </w:rPr>
              <w:t>SATUAN KERJA:</w:t>
            </w:r>
          </w:p>
        </w:tc>
      </w:tr>
      <w:tr w:rsidR="00115611" w:rsidRPr="00F72368" w:rsidTr="008132BD">
        <w:trPr>
          <w:trHeight w:val="645"/>
        </w:trPr>
        <w:tc>
          <w:tcPr>
            <w:tcW w:w="3888" w:type="dxa"/>
            <w:gridSpan w:val="4"/>
            <w:vMerge/>
          </w:tcPr>
          <w:p w:rsidR="00115611" w:rsidRPr="00F72368" w:rsidRDefault="00115611" w:rsidP="00222635">
            <w:pPr>
              <w:jc w:val="center"/>
              <w:rPr>
                <w:rFonts w:ascii="Bookman Old Style" w:hAnsi="Bookman Old Style"/>
                <w:snapToGrid w:val="0"/>
                <w:color w:val="000000"/>
                <w:sz w:val="24"/>
                <w:szCs w:val="24"/>
                <w:lang w:val="sv-SE"/>
              </w:rPr>
            </w:pPr>
          </w:p>
        </w:tc>
        <w:tc>
          <w:tcPr>
            <w:tcW w:w="6120" w:type="dxa"/>
            <w:gridSpan w:val="7"/>
            <w:vMerge w:val="restart"/>
          </w:tcPr>
          <w:p w:rsidR="00115611" w:rsidRPr="00F72368" w:rsidRDefault="00115611" w:rsidP="00222635">
            <w:pPr>
              <w:rPr>
                <w:rFonts w:ascii="Bookman Old Style" w:hAnsi="Bookman Old Style"/>
                <w:color w:val="000000"/>
                <w:sz w:val="24"/>
                <w:szCs w:val="24"/>
                <w:lang w:val="sv-SE"/>
              </w:rPr>
            </w:pPr>
            <w:r w:rsidRPr="00F72368">
              <w:rPr>
                <w:rFonts w:ascii="Bookman Old Style" w:hAnsi="Bookman Old Style"/>
                <w:snapToGrid w:val="0"/>
                <w:color w:val="000000"/>
                <w:sz w:val="24"/>
                <w:szCs w:val="24"/>
                <w:lang w:val="sv-SE"/>
              </w:rPr>
              <w:t>NOMOR DAN TANGGAL SPK:</w:t>
            </w:r>
          </w:p>
        </w:tc>
      </w:tr>
      <w:tr w:rsidR="00115611" w:rsidRPr="00F72368" w:rsidTr="008132BD">
        <w:tc>
          <w:tcPr>
            <w:tcW w:w="3888" w:type="dxa"/>
            <w:gridSpan w:val="4"/>
          </w:tcPr>
          <w:p w:rsidR="00115611" w:rsidRPr="00F72368" w:rsidRDefault="00115611" w:rsidP="007C189A">
            <w:pPr>
              <w:jc w:val="center"/>
              <w:rPr>
                <w:rFonts w:ascii="Bookman Old Style" w:hAnsi="Bookman Old Style"/>
                <w:snapToGrid w:val="0"/>
                <w:color w:val="000000"/>
                <w:sz w:val="24"/>
                <w:szCs w:val="24"/>
                <w:lang w:val="sv-SE"/>
              </w:rPr>
            </w:pPr>
            <w:r w:rsidRPr="00F72368">
              <w:rPr>
                <w:rFonts w:ascii="Bookman Old Style" w:hAnsi="Bookman Old Style"/>
                <w:snapToGrid w:val="0"/>
                <w:color w:val="000000"/>
                <w:sz w:val="24"/>
                <w:szCs w:val="24"/>
                <w:lang w:val="sv-SE"/>
              </w:rPr>
              <w:t xml:space="preserve">Halaman </w:t>
            </w:r>
            <w:r w:rsidR="007C189A" w:rsidRPr="00F72368">
              <w:rPr>
                <w:rFonts w:ascii="Bookman Old Style" w:hAnsi="Bookman Old Style"/>
                <w:snapToGrid w:val="0"/>
                <w:color w:val="000000"/>
                <w:sz w:val="24"/>
                <w:szCs w:val="24"/>
                <w:lang w:val="sv-SE"/>
              </w:rPr>
              <w:t>........</w:t>
            </w:r>
            <w:r w:rsidRPr="00F72368">
              <w:rPr>
                <w:rFonts w:ascii="Bookman Old Style" w:hAnsi="Bookman Old Style"/>
                <w:snapToGrid w:val="0"/>
                <w:color w:val="000000"/>
                <w:sz w:val="24"/>
                <w:szCs w:val="24"/>
                <w:lang w:val="sv-SE"/>
              </w:rPr>
              <w:t xml:space="preserve"> dari </w:t>
            </w:r>
            <w:r w:rsidR="007C189A" w:rsidRPr="00F72368">
              <w:rPr>
                <w:rFonts w:ascii="Bookman Old Style" w:hAnsi="Bookman Old Style"/>
                <w:snapToGrid w:val="0"/>
                <w:color w:val="000000"/>
                <w:sz w:val="24"/>
                <w:szCs w:val="24"/>
                <w:lang w:val="sv-SE"/>
              </w:rPr>
              <w:t>..........</w:t>
            </w:r>
          </w:p>
        </w:tc>
        <w:tc>
          <w:tcPr>
            <w:tcW w:w="6120" w:type="dxa"/>
            <w:gridSpan w:val="7"/>
            <w:vMerge/>
          </w:tcPr>
          <w:p w:rsidR="00115611" w:rsidRPr="00F72368" w:rsidRDefault="00115611" w:rsidP="00222635">
            <w:pPr>
              <w:rPr>
                <w:rFonts w:ascii="Bookman Old Style" w:hAnsi="Bookman Old Style"/>
                <w:i/>
                <w:snapToGrid w:val="0"/>
                <w:color w:val="000000"/>
                <w:sz w:val="24"/>
                <w:szCs w:val="24"/>
                <w:lang w:val="sv-SE"/>
              </w:rPr>
            </w:pPr>
          </w:p>
        </w:tc>
      </w:tr>
      <w:tr w:rsidR="00115611" w:rsidRPr="00F72368" w:rsidTr="008132BD">
        <w:tc>
          <w:tcPr>
            <w:tcW w:w="3888" w:type="dxa"/>
            <w:gridSpan w:val="4"/>
            <w:vMerge w:val="restart"/>
          </w:tcPr>
          <w:p w:rsidR="00115611" w:rsidRPr="00F72368" w:rsidRDefault="00115611" w:rsidP="007C189A">
            <w:pPr>
              <w:jc w:val="both"/>
              <w:rPr>
                <w:rFonts w:ascii="Bookman Old Style" w:hAnsi="Bookman Old Style"/>
                <w:i/>
                <w:snapToGrid w:val="0"/>
                <w:color w:val="000000"/>
                <w:sz w:val="24"/>
                <w:szCs w:val="24"/>
                <w:lang w:val="sv-SE"/>
              </w:rPr>
            </w:pPr>
            <w:r w:rsidRPr="00F72368">
              <w:rPr>
                <w:rFonts w:ascii="Bookman Old Style" w:hAnsi="Bookman Old Style"/>
                <w:snapToGrid w:val="0"/>
                <w:color w:val="000000"/>
                <w:sz w:val="24"/>
                <w:szCs w:val="24"/>
                <w:lang w:val="sv-SE"/>
              </w:rPr>
              <w:t xml:space="preserve">PAKET PEKERJAAN: </w:t>
            </w:r>
            <w:r w:rsidR="007C189A" w:rsidRPr="00F72368">
              <w:rPr>
                <w:rFonts w:ascii="Bookman Old Style" w:hAnsi="Bookman Old Style"/>
                <w:snapToGrid w:val="0"/>
                <w:color w:val="000000"/>
                <w:sz w:val="24"/>
                <w:szCs w:val="24"/>
                <w:lang w:val="sv-SE"/>
              </w:rPr>
              <w:t>..................................</w:t>
            </w:r>
          </w:p>
        </w:tc>
        <w:tc>
          <w:tcPr>
            <w:tcW w:w="6120" w:type="dxa"/>
            <w:gridSpan w:val="7"/>
          </w:tcPr>
          <w:p w:rsidR="00115611" w:rsidRPr="00F72368" w:rsidRDefault="00115611" w:rsidP="00222635">
            <w:pPr>
              <w:rPr>
                <w:rFonts w:ascii="Bookman Old Style" w:hAnsi="Bookman Old Style"/>
                <w:snapToGrid w:val="0"/>
                <w:color w:val="000000"/>
                <w:sz w:val="24"/>
                <w:szCs w:val="24"/>
                <w:lang w:val="id-ID"/>
              </w:rPr>
            </w:pPr>
          </w:p>
          <w:p w:rsidR="00115611" w:rsidRPr="00F72368" w:rsidRDefault="00115611" w:rsidP="00222635">
            <w:pPr>
              <w:rPr>
                <w:rFonts w:ascii="Bookman Old Style" w:hAnsi="Bookman Old Style"/>
                <w:snapToGrid w:val="0"/>
                <w:color w:val="000000"/>
                <w:sz w:val="24"/>
                <w:szCs w:val="24"/>
                <w:lang w:val="id-ID"/>
              </w:rPr>
            </w:pPr>
            <w:r w:rsidRPr="00F72368">
              <w:rPr>
                <w:rFonts w:ascii="Bookman Old Style" w:hAnsi="Bookman Old Style"/>
                <w:snapToGrid w:val="0"/>
                <w:color w:val="000000"/>
                <w:sz w:val="24"/>
                <w:szCs w:val="24"/>
                <w:lang w:val="id-ID"/>
              </w:rPr>
              <w:t>NOMOR DAN TANGGAL SURAT UNDANGAN PEN</w:t>
            </w:r>
            <w:r w:rsidRPr="00F72368">
              <w:rPr>
                <w:rFonts w:ascii="Bookman Old Style" w:hAnsi="Bookman Old Style"/>
                <w:snapToGrid w:val="0"/>
                <w:color w:val="000000"/>
                <w:sz w:val="24"/>
                <w:szCs w:val="24"/>
              </w:rPr>
              <w:t>GADAAN</w:t>
            </w:r>
            <w:r w:rsidRPr="00F72368">
              <w:rPr>
                <w:rFonts w:ascii="Bookman Old Style" w:hAnsi="Bookman Old Style"/>
                <w:snapToGrid w:val="0"/>
                <w:color w:val="000000"/>
                <w:sz w:val="24"/>
                <w:szCs w:val="24"/>
                <w:lang w:val="id-ID"/>
              </w:rPr>
              <w:t xml:space="preserve"> LANGSUNG:</w:t>
            </w:r>
          </w:p>
          <w:p w:rsidR="00115611" w:rsidRPr="00F72368" w:rsidRDefault="00115611" w:rsidP="00222635">
            <w:pPr>
              <w:rPr>
                <w:rFonts w:ascii="Bookman Old Style" w:hAnsi="Bookman Old Style"/>
                <w:snapToGrid w:val="0"/>
                <w:color w:val="000000"/>
                <w:sz w:val="24"/>
                <w:szCs w:val="24"/>
                <w:lang w:val="id-ID"/>
              </w:rPr>
            </w:pPr>
          </w:p>
        </w:tc>
      </w:tr>
      <w:tr w:rsidR="00115611" w:rsidRPr="00F72368" w:rsidTr="008132BD">
        <w:tc>
          <w:tcPr>
            <w:tcW w:w="3888" w:type="dxa"/>
            <w:gridSpan w:val="4"/>
            <w:vMerge/>
          </w:tcPr>
          <w:p w:rsidR="00115611" w:rsidRPr="00F72368" w:rsidRDefault="00115611" w:rsidP="00222635">
            <w:pPr>
              <w:jc w:val="both"/>
              <w:rPr>
                <w:rFonts w:ascii="Bookman Old Style" w:hAnsi="Bookman Old Style"/>
                <w:snapToGrid w:val="0"/>
                <w:color w:val="000000"/>
                <w:sz w:val="24"/>
                <w:szCs w:val="24"/>
                <w:lang w:val="fi-FI"/>
              </w:rPr>
            </w:pPr>
          </w:p>
        </w:tc>
        <w:tc>
          <w:tcPr>
            <w:tcW w:w="6120" w:type="dxa"/>
            <w:gridSpan w:val="7"/>
          </w:tcPr>
          <w:p w:rsidR="00115611" w:rsidRPr="00F72368" w:rsidRDefault="00115611" w:rsidP="00222635">
            <w:pPr>
              <w:rPr>
                <w:rFonts w:ascii="Bookman Old Style" w:hAnsi="Bookman Old Style"/>
                <w:snapToGrid w:val="0"/>
                <w:color w:val="000000"/>
                <w:sz w:val="24"/>
                <w:szCs w:val="24"/>
                <w:lang w:val="fi-FI"/>
              </w:rPr>
            </w:pPr>
            <w:r w:rsidRPr="00F72368">
              <w:rPr>
                <w:rFonts w:ascii="Bookman Old Style" w:hAnsi="Bookman Old Style"/>
                <w:snapToGrid w:val="0"/>
                <w:color w:val="000000"/>
                <w:sz w:val="24"/>
                <w:szCs w:val="24"/>
                <w:lang w:val="fi-FI"/>
              </w:rPr>
              <w:t xml:space="preserve">NOMOR DAN TANGGAL BERITA ACARA HASIL PENGADAAN LANGSUNG: </w:t>
            </w:r>
          </w:p>
          <w:p w:rsidR="00115611" w:rsidRPr="00F72368" w:rsidRDefault="00115611" w:rsidP="00222635">
            <w:pPr>
              <w:rPr>
                <w:rFonts w:ascii="Bookman Old Style" w:hAnsi="Bookman Old Style"/>
                <w:snapToGrid w:val="0"/>
                <w:color w:val="000000"/>
                <w:sz w:val="24"/>
                <w:szCs w:val="24"/>
                <w:lang w:val="fi-FI"/>
              </w:rPr>
            </w:pPr>
          </w:p>
        </w:tc>
      </w:tr>
      <w:tr w:rsidR="00115611" w:rsidRPr="00F72368" w:rsidTr="008132BD">
        <w:tc>
          <w:tcPr>
            <w:tcW w:w="10008" w:type="dxa"/>
            <w:gridSpan w:val="11"/>
          </w:tcPr>
          <w:p w:rsidR="00115611" w:rsidRPr="00F72368" w:rsidRDefault="00115611" w:rsidP="00222635">
            <w:pPr>
              <w:jc w:val="both"/>
              <w:rPr>
                <w:rFonts w:ascii="Bookman Old Style" w:hAnsi="Bookman Old Style"/>
                <w:i/>
                <w:snapToGrid w:val="0"/>
                <w:color w:val="000000"/>
                <w:sz w:val="24"/>
                <w:szCs w:val="24"/>
                <w:lang w:val="fi-FI"/>
              </w:rPr>
            </w:pPr>
            <w:r w:rsidRPr="00F72368">
              <w:rPr>
                <w:rFonts w:ascii="Bookman Old Style" w:hAnsi="Bookman Old Style"/>
                <w:snapToGrid w:val="0"/>
                <w:color w:val="000000"/>
                <w:sz w:val="24"/>
                <w:szCs w:val="24"/>
                <w:lang w:val="fi-FI"/>
              </w:rPr>
              <w:t xml:space="preserve">SUMBER DANA: </w:t>
            </w:r>
            <w:r w:rsidR="00D21A8A">
              <w:rPr>
                <w:rFonts w:ascii="Bookman Old Style" w:hAnsi="Bookman Old Style"/>
                <w:snapToGrid w:val="0"/>
                <w:color w:val="000000"/>
                <w:sz w:val="24"/>
                <w:szCs w:val="24"/>
                <w:lang w:val="fi-FI"/>
              </w:rPr>
              <w:t>(</w:t>
            </w:r>
            <w:r w:rsidRPr="008D1463">
              <w:rPr>
                <w:rFonts w:ascii="Bookman Old Style" w:hAnsi="Bookman Old Style"/>
                <w:snapToGrid w:val="0"/>
                <w:color w:val="000000"/>
                <w:sz w:val="24"/>
                <w:szCs w:val="24"/>
                <w:lang w:val="fi-FI"/>
              </w:rPr>
              <w:t>sebagai conto</w:t>
            </w:r>
            <w:r w:rsidR="00D21A8A">
              <w:rPr>
                <w:rFonts w:ascii="Bookman Old Style" w:hAnsi="Bookman Old Style"/>
                <w:snapToGrid w:val="0"/>
                <w:color w:val="000000"/>
                <w:sz w:val="24"/>
                <w:szCs w:val="24"/>
                <w:lang w:val="fi-FI"/>
              </w:rPr>
              <w:t xml:space="preserve">h, cantumkan </w:t>
            </w:r>
            <w:r w:rsidR="007C189A" w:rsidRPr="008D1463">
              <w:rPr>
                <w:rFonts w:ascii="Bookman Old Style" w:hAnsi="Bookman Old Style"/>
                <w:snapToGrid w:val="0"/>
                <w:color w:val="000000"/>
                <w:sz w:val="24"/>
                <w:szCs w:val="24"/>
                <w:lang w:val="fi-FI"/>
              </w:rPr>
              <w:t>dibebankan atas D</w:t>
            </w:r>
            <w:r w:rsidRPr="008D1463">
              <w:rPr>
                <w:rFonts w:ascii="Bookman Old Style" w:hAnsi="Bookman Old Style"/>
                <w:snapToGrid w:val="0"/>
                <w:color w:val="000000"/>
                <w:sz w:val="24"/>
                <w:szCs w:val="24"/>
                <w:lang w:val="fi-FI"/>
              </w:rPr>
              <w:t xml:space="preserve">PA </w:t>
            </w:r>
            <w:r w:rsidR="007C189A" w:rsidRPr="008D1463">
              <w:rPr>
                <w:rFonts w:ascii="Bookman Old Style" w:hAnsi="Bookman Old Style"/>
                <w:snapToGrid w:val="0"/>
                <w:color w:val="000000"/>
                <w:sz w:val="24"/>
                <w:szCs w:val="24"/>
                <w:lang w:val="fi-FI"/>
              </w:rPr>
              <w:t>........................................</w:t>
            </w:r>
            <w:r w:rsidRPr="008D1463">
              <w:rPr>
                <w:rFonts w:ascii="Bookman Old Style" w:hAnsi="Bookman Old Style"/>
                <w:snapToGrid w:val="0"/>
                <w:color w:val="000000"/>
                <w:sz w:val="24"/>
                <w:szCs w:val="24"/>
                <w:lang w:val="fi-FI"/>
              </w:rPr>
              <w:t xml:space="preserve"> Tahun Anggaran </w:t>
            </w:r>
            <w:r w:rsidR="007C189A" w:rsidRPr="008D1463">
              <w:rPr>
                <w:rFonts w:ascii="Bookman Old Style" w:hAnsi="Bookman Old Style"/>
                <w:snapToGrid w:val="0"/>
                <w:color w:val="000000"/>
                <w:sz w:val="24"/>
                <w:szCs w:val="24"/>
                <w:lang w:val="fi-FI"/>
              </w:rPr>
              <w:t>................</w:t>
            </w:r>
            <w:r w:rsidR="00D21A8A">
              <w:rPr>
                <w:rFonts w:ascii="Bookman Old Style" w:hAnsi="Bookman Old Style"/>
                <w:i/>
                <w:snapToGrid w:val="0"/>
                <w:color w:val="000000"/>
                <w:sz w:val="24"/>
                <w:szCs w:val="24"/>
                <w:lang w:val="fi-FI"/>
              </w:rPr>
              <w:t xml:space="preserve"> </w:t>
            </w:r>
            <w:r w:rsidR="00D21A8A" w:rsidRPr="00D21A8A">
              <w:rPr>
                <w:rFonts w:ascii="Bookman Old Style" w:hAnsi="Bookman Old Style"/>
                <w:snapToGrid w:val="0"/>
                <w:color w:val="000000"/>
                <w:sz w:val="24"/>
                <w:szCs w:val="24"/>
                <w:lang w:val="fi-FI"/>
              </w:rPr>
              <w:t>untuk mata anggaran keg</w:t>
            </w:r>
            <w:r w:rsidRPr="00D21A8A">
              <w:rPr>
                <w:rFonts w:ascii="Bookman Old Style" w:hAnsi="Bookman Old Style"/>
                <w:snapToGrid w:val="0"/>
                <w:color w:val="000000"/>
                <w:sz w:val="24"/>
                <w:szCs w:val="24"/>
                <w:lang w:val="fi-FI"/>
              </w:rPr>
              <w:t xml:space="preserve">iatan </w:t>
            </w:r>
            <w:r w:rsidR="007C189A" w:rsidRPr="00D21A8A">
              <w:rPr>
                <w:rFonts w:ascii="Bookman Old Style" w:hAnsi="Bookman Old Style"/>
                <w:snapToGrid w:val="0"/>
                <w:color w:val="000000"/>
                <w:sz w:val="24"/>
                <w:szCs w:val="24"/>
                <w:lang w:val="fi-FI"/>
              </w:rPr>
              <w:t>........................................</w:t>
            </w:r>
            <w:r w:rsidR="00D21A8A" w:rsidRPr="00D21A8A">
              <w:rPr>
                <w:rFonts w:ascii="Bookman Old Style" w:hAnsi="Bookman Old Style"/>
                <w:snapToGrid w:val="0"/>
                <w:color w:val="000000"/>
                <w:sz w:val="24"/>
                <w:szCs w:val="24"/>
                <w:lang w:val="fi-FI"/>
              </w:rPr>
              <w:t>)</w:t>
            </w:r>
          </w:p>
          <w:p w:rsidR="00115611" w:rsidRPr="00F72368" w:rsidRDefault="00115611" w:rsidP="00222635">
            <w:pPr>
              <w:jc w:val="both"/>
              <w:rPr>
                <w:rFonts w:ascii="Bookman Old Style" w:hAnsi="Bookman Old Style"/>
                <w:snapToGrid w:val="0"/>
                <w:color w:val="000000"/>
                <w:sz w:val="24"/>
                <w:szCs w:val="24"/>
                <w:lang w:val="fi-FI"/>
              </w:rPr>
            </w:pPr>
          </w:p>
        </w:tc>
      </w:tr>
      <w:tr w:rsidR="00115611" w:rsidRPr="00F72368" w:rsidTr="008132BD">
        <w:tc>
          <w:tcPr>
            <w:tcW w:w="10008" w:type="dxa"/>
            <w:gridSpan w:val="11"/>
          </w:tcPr>
          <w:p w:rsidR="00115611" w:rsidRPr="00F72368" w:rsidRDefault="00115611" w:rsidP="00222635">
            <w:pPr>
              <w:jc w:val="both"/>
              <w:rPr>
                <w:rFonts w:ascii="Bookman Old Style" w:hAnsi="Bookman Old Style"/>
                <w:snapToGrid w:val="0"/>
                <w:color w:val="000000"/>
                <w:sz w:val="24"/>
                <w:szCs w:val="24"/>
                <w:lang w:val="fi-FI"/>
              </w:rPr>
            </w:pPr>
            <w:r w:rsidRPr="00F72368">
              <w:rPr>
                <w:rFonts w:ascii="Bookman Old Style" w:hAnsi="Bookman Old Style"/>
                <w:snapToGrid w:val="0"/>
                <w:color w:val="000000"/>
                <w:sz w:val="24"/>
                <w:szCs w:val="24"/>
                <w:lang w:val="fi-FI"/>
              </w:rPr>
              <w:t>WAKTU PELAKSANAAN PEKERJAAN:</w:t>
            </w:r>
            <w:r w:rsidR="007C189A" w:rsidRPr="00F72368">
              <w:rPr>
                <w:rFonts w:ascii="Bookman Old Style" w:hAnsi="Bookman Old Style"/>
                <w:color w:val="000000"/>
                <w:sz w:val="24"/>
                <w:szCs w:val="24"/>
                <w:lang w:val="fi-FI"/>
              </w:rPr>
              <w:t>........</w:t>
            </w:r>
            <w:r w:rsidRPr="00F72368">
              <w:rPr>
                <w:rFonts w:ascii="Bookman Old Style" w:hAnsi="Bookman Old Style"/>
                <w:color w:val="000000"/>
                <w:sz w:val="24"/>
                <w:szCs w:val="24"/>
                <w:lang w:val="fi-FI"/>
              </w:rPr>
              <w:t xml:space="preserve"> (</w:t>
            </w:r>
            <w:r w:rsidR="007C189A" w:rsidRPr="00F72368">
              <w:rPr>
                <w:rFonts w:ascii="Bookman Old Style" w:hAnsi="Bookman Old Style"/>
                <w:color w:val="000000"/>
                <w:sz w:val="24"/>
                <w:szCs w:val="24"/>
                <w:lang w:val="fi-FI"/>
              </w:rPr>
              <w:t>........................................</w:t>
            </w:r>
            <w:r w:rsidRPr="00F72368">
              <w:rPr>
                <w:rFonts w:ascii="Bookman Old Style" w:hAnsi="Bookman Old Style"/>
                <w:color w:val="000000"/>
                <w:sz w:val="24"/>
                <w:szCs w:val="24"/>
                <w:lang w:val="fi-FI"/>
              </w:rPr>
              <w:t>) hari kalender</w:t>
            </w:r>
          </w:p>
          <w:p w:rsidR="00115611" w:rsidRPr="00F72368" w:rsidRDefault="00115611" w:rsidP="00222635">
            <w:pPr>
              <w:jc w:val="both"/>
              <w:rPr>
                <w:rFonts w:ascii="Bookman Old Style" w:hAnsi="Bookman Old Style"/>
                <w:snapToGrid w:val="0"/>
                <w:color w:val="000000"/>
                <w:sz w:val="24"/>
                <w:szCs w:val="24"/>
                <w:lang w:val="fi-FI"/>
              </w:rPr>
            </w:pPr>
          </w:p>
        </w:tc>
      </w:tr>
      <w:tr w:rsidR="00115611" w:rsidRPr="00F72368" w:rsidTr="008132BD">
        <w:tc>
          <w:tcPr>
            <w:tcW w:w="10008" w:type="dxa"/>
            <w:gridSpan w:val="11"/>
          </w:tcPr>
          <w:p w:rsidR="00115611" w:rsidRPr="00F72368" w:rsidRDefault="00115611" w:rsidP="00222635">
            <w:pPr>
              <w:jc w:val="center"/>
              <w:rPr>
                <w:rFonts w:ascii="Bookman Old Style" w:hAnsi="Bookman Old Style"/>
                <w:snapToGrid w:val="0"/>
                <w:color w:val="000000"/>
                <w:sz w:val="24"/>
                <w:szCs w:val="24"/>
                <w:lang w:val="sv-SE"/>
              </w:rPr>
            </w:pPr>
            <w:r w:rsidRPr="00F72368">
              <w:rPr>
                <w:rFonts w:ascii="Bookman Old Style" w:hAnsi="Bookman Old Style"/>
                <w:snapToGrid w:val="0"/>
                <w:color w:val="000000"/>
                <w:sz w:val="24"/>
                <w:szCs w:val="24"/>
                <w:lang w:val="sv-SE"/>
              </w:rPr>
              <w:t>NILAI PEKERJAAN</w:t>
            </w:r>
          </w:p>
          <w:p w:rsidR="00115611" w:rsidRPr="00F72368" w:rsidRDefault="00115611" w:rsidP="00222635">
            <w:pPr>
              <w:jc w:val="center"/>
              <w:rPr>
                <w:rFonts w:ascii="Bookman Old Style" w:hAnsi="Bookman Old Style"/>
                <w:snapToGrid w:val="0"/>
                <w:color w:val="000000"/>
                <w:sz w:val="24"/>
                <w:szCs w:val="24"/>
                <w:lang w:val="sv-SE"/>
              </w:rPr>
            </w:pPr>
          </w:p>
        </w:tc>
      </w:tr>
      <w:tr w:rsidR="00115611" w:rsidRPr="00F72368" w:rsidTr="008132BD">
        <w:trPr>
          <w:trHeight w:val="193"/>
        </w:trPr>
        <w:tc>
          <w:tcPr>
            <w:tcW w:w="648" w:type="dxa"/>
            <w:vMerge w:val="restart"/>
            <w:vAlign w:val="center"/>
          </w:tcPr>
          <w:p w:rsidR="00115611" w:rsidRPr="00F72368" w:rsidRDefault="00115611" w:rsidP="00222635">
            <w:pPr>
              <w:jc w:val="center"/>
              <w:rPr>
                <w:rFonts w:ascii="Bookman Old Style" w:hAnsi="Bookman Old Style"/>
                <w:snapToGrid w:val="0"/>
                <w:color w:val="000000"/>
                <w:sz w:val="24"/>
                <w:szCs w:val="24"/>
                <w:lang w:val="sv-SE"/>
              </w:rPr>
            </w:pPr>
            <w:r w:rsidRPr="00F72368">
              <w:rPr>
                <w:rFonts w:ascii="Bookman Old Style" w:hAnsi="Bookman Old Style"/>
                <w:snapToGrid w:val="0"/>
                <w:color w:val="000000"/>
                <w:sz w:val="24"/>
                <w:szCs w:val="24"/>
                <w:lang w:val="sv-SE"/>
              </w:rPr>
              <w:t>No.</w:t>
            </w:r>
          </w:p>
        </w:tc>
        <w:tc>
          <w:tcPr>
            <w:tcW w:w="1260" w:type="dxa"/>
            <w:vMerge w:val="restart"/>
            <w:vAlign w:val="center"/>
          </w:tcPr>
          <w:p w:rsidR="00115611" w:rsidRPr="00F72368" w:rsidRDefault="00115611" w:rsidP="00222635">
            <w:pPr>
              <w:jc w:val="center"/>
              <w:rPr>
                <w:rFonts w:ascii="Bookman Old Style" w:hAnsi="Bookman Old Style"/>
                <w:snapToGrid w:val="0"/>
                <w:color w:val="000000"/>
                <w:sz w:val="24"/>
                <w:szCs w:val="24"/>
                <w:lang w:val="sv-SE"/>
              </w:rPr>
            </w:pPr>
            <w:r w:rsidRPr="00F72368">
              <w:rPr>
                <w:rFonts w:ascii="Bookman Old Style" w:hAnsi="Bookman Old Style"/>
                <w:snapToGrid w:val="0"/>
                <w:color w:val="000000"/>
                <w:sz w:val="24"/>
                <w:szCs w:val="24"/>
                <w:lang w:val="sv-SE"/>
              </w:rPr>
              <w:t>Komponen Biaya</w:t>
            </w:r>
          </w:p>
        </w:tc>
        <w:tc>
          <w:tcPr>
            <w:tcW w:w="3420" w:type="dxa"/>
            <w:gridSpan w:val="5"/>
            <w:vAlign w:val="center"/>
          </w:tcPr>
          <w:p w:rsidR="00115611" w:rsidRPr="00051CE5" w:rsidRDefault="00115611" w:rsidP="00222635">
            <w:pPr>
              <w:jc w:val="center"/>
              <w:rPr>
                <w:rFonts w:ascii="Bookman Old Style" w:hAnsi="Bookman Old Style"/>
                <w:snapToGrid w:val="0"/>
                <w:sz w:val="24"/>
                <w:szCs w:val="24"/>
                <w:lang w:val="nb-NO"/>
              </w:rPr>
            </w:pPr>
            <w:r w:rsidRPr="00051CE5">
              <w:rPr>
                <w:rFonts w:ascii="Bookman Old Style" w:hAnsi="Bookman Old Style"/>
                <w:snapToGrid w:val="0"/>
                <w:sz w:val="24"/>
                <w:szCs w:val="24"/>
                <w:lang w:val="nb-NO"/>
              </w:rPr>
              <w:t>Biaya Langsung Personil</w:t>
            </w:r>
          </w:p>
        </w:tc>
        <w:tc>
          <w:tcPr>
            <w:tcW w:w="3420" w:type="dxa"/>
            <w:gridSpan w:val="3"/>
            <w:vAlign w:val="center"/>
          </w:tcPr>
          <w:p w:rsidR="00115611" w:rsidRPr="00F72368" w:rsidRDefault="00115611" w:rsidP="00222635">
            <w:pPr>
              <w:jc w:val="center"/>
              <w:rPr>
                <w:rFonts w:ascii="Bookman Old Style" w:hAnsi="Bookman Old Style"/>
                <w:snapToGrid w:val="0"/>
                <w:color w:val="000000"/>
                <w:sz w:val="24"/>
                <w:szCs w:val="24"/>
                <w:lang w:val="sv-SE"/>
              </w:rPr>
            </w:pPr>
            <w:r w:rsidRPr="00F72368">
              <w:rPr>
                <w:rFonts w:ascii="Bookman Old Style" w:hAnsi="Bookman Old Style"/>
                <w:snapToGrid w:val="0"/>
                <w:color w:val="000000"/>
                <w:sz w:val="24"/>
                <w:szCs w:val="24"/>
                <w:lang w:val="sv-SE"/>
              </w:rPr>
              <w:t>Biaya Langsung Non-Personil</w:t>
            </w:r>
          </w:p>
        </w:tc>
        <w:tc>
          <w:tcPr>
            <w:tcW w:w="1260" w:type="dxa"/>
            <w:vAlign w:val="center"/>
          </w:tcPr>
          <w:p w:rsidR="00115611" w:rsidRPr="00F72368" w:rsidRDefault="00115611" w:rsidP="00222635">
            <w:pPr>
              <w:jc w:val="center"/>
              <w:rPr>
                <w:rFonts w:ascii="Bookman Old Style" w:hAnsi="Bookman Old Style"/>
                <w:snapToGrid w:val="0"/>
                <w:color w:val="000000"/>
                <w:sz w:val="24"/>
                <w:szCs w:val="24"/>
                <w:lang w:val="sv-SE"/>
              </w:rPr>
            </w:pPr>
            <w:r w:rsidRPr="00F72368">
              <w:rPr>
                <w:rFonts w:ascii="Bookman Old Style" w:hAnsi="Bookman Old Style"/>
                <w:snapToGrid w:val="0"/>
                <w:color w:val="000000"/>
                <w:sz w:val="24"/>
                <w:szCs w:val="24"/>
                <w:lang w:val="sv-SE"/>
              </w:rPr>
              <w:t>Total (Rp)</w:t>
            </w:r>
          </w:p>
        </w:tc>
      </w:tr>
      <w:tr w:rsidR="00115611" w:rsidRPr="00F72368" w:rsidTr="008132BD">
        <w:trPr>
          <w:trHeight w:val="193"/>
        </w:trPr>
        <w:tc>
          <w:tcPr>
            <w:tcW w:w="648" w:type="dxa"/>
            <w:vMerge/>
          </w:tcPr>
          <w:p w:rsidR="00115611" w:rsidRPr="00F72368" w:rsidRDefault="00115611" w:rsidP="00222635">
            <w:pPr>
              <w:jc w:val="both"/>
              <w:rPr>
                <w:rFonts w:ascii="Bookman Old Style" w:hAnsi="Bookman Old Style"/>
                <w:snapToGrid w:val="0"/>
                <w:color w:val="000000"/>
                <w:sz w:val="24"/>
                <w:szCs w:val="24"/>
                <w:lang w:val="sv-SE"/>
              </w:rPr>
            </w:pPr>
          </w:p>
        </w:tc>
        <w:tc>
          <w:tcPr>
            <w:tcW w:w="1260" w:type="dxa"/>
            <w:vMerge/>
          </w:tcPr>
          <w:p w:rsidR="00115611" w:rsidRPr="00F72368" w:rsidRDefault="00115611" w:rsidP="00222635">
            <w:pPr>
              <w:jc w:val="center"/>
              <w:rPr>
                <w:rFonts w:ascii="Bookman Old Style" w:hAnsi="Bookman Old Style"/>
                <w:snapToGrid w:val="0"/>
                <w:color w:val="000000"/>
                <w:sz w:val="24"/>
                <w:szCs w:val="24"/>
                <w:lang w:val="sv-SE"/>
              </w:rPr>
            </w:pPr>
          </w:p>
        </w:tc>
        <w:tc>
          <w:tcPr>
            <w:tcW w:w="900" w:type="dxa"/>
            <w:vAlign w:val="center"/>
          </w:tcPr>
          <w:p w:rsidR="00115611" w:rsidRPr="00F72368" w:rsidRDefault="00115611" w:rsidP="00222635">
            <w:pPr>
              <w:jc w:val="center"/>
              <w:rPr>
                <w:rFonts w:ascii="Bookman Old Style" w:hAnsi="Bookman Old Style"/>
                <w:snapToGrid w:val="0"/>
                <w:color w:val="000000"/>
                <w:sz w:val="24"/>
                <w:szCs w:val="24"/>
                <w:lang w:val="sv-SE"/>
              </w:rPr>
            </w:pPr>
            <w:r w:rsidRPr="00F72368">
              <w:rPr>
                <w:rFonts w:ascii="Bookman Old Style" w:hAnsi="Bookman Old Style"/>
                <w:snapToGrid w:val="0"/>
                <w:color w:val="000000"/>
                <w:sz w:val="24"/>
                <w:szCs w:val="24"/>
                <w:lang w:val="sv-SE"/>
              </w:rPr>
              <w:t xml:space="preserve">Kuantitas </w:t>
            </w:r>
            <w:r w:rsidRPr="00F72368">
              <w:rPr>
                <w:rFonts w:ascii="Bookman Old Style" w:hAnsi="Bookman Old Style"/>
                <w:snapToGrid w:val="0"/>
                <w:color w:val="000000"/>
                <w:sz w:val="18"/>
                <w:szCs w:val="18"/>
                <w:lang w:val="sv-SE"/>
              </w:rPr>
              <w:t>(Orang Bulan)</w:t>
            </w:r>
          </w:p>
        </w:tc>
        <w:tc>
          <w:tcPr>
            <w:tcW w:w="1260" w:type="dxa"/>
            <w:gridSpan w:val="2"/>
            <w:vAlign w:val="center"/>
          </w:tcPr>
          <w:p w:rsidR="00115611" w:rsidRPr="00F72368" w:rsidRDefault="00115611" w:rsidP="00222635">
            <w:pPr>
              <w:jc w:val="center"/>
              <w:rPr>
                <w:rFonts w:ascii="Bookman Old Style" w:hAnsi="Bookman Old Style"/>
                <w:snapToGrid w:val="0"/>
                <w:color w:val="000000"/>
                <w:sz w:val="24"/>
                <w:szCs w:val="24"/>
                <w:lang w:val="sv-SE"/>
              </w:rPr>
            </w:pPr>
            <w:r w:rsidRPr="00F72368">
              <w:rPr>
                <w:rFonts w:ascii="Bookman Old Style" w:hAnsi="Bookman Old Style"/>
                <w:snapToGrid w:val="0"/>
                <w:color w:val="000000"/>
                <w:sz w:val="24"/>
                <w:szCs w:val="24"/>
                <w:lang w:val="sv-SE"/>
              </w:rPr>
              <w:t>Harga Satuan (Rp)</w:t>
            </w:r>
          </w:p>
        </w:tc>
        <w:tc>
          <w:tcPr>
            <w:tcW w:w="1260" w:type="dxa"/>
            <w:gridSpan w:val="2"/>
            <w:vAlign w:val="center"/>
          </w:tcPr>
          <w:p w:rsidR="00115611" w:rsidRPr="00F72368" w:rsidRDefault="00115611" w:rsidP="00222635">
            <w:pPr>
              <w:jc w:val="center"/>
              <w:rPr>
                <w:rFonts w:ascii="Bookman Old Style" w:hAnsi="Bookman Old Style"/>
                <w:snapToGrid w:val="0"/>
                <w:color w:val="000000"/>
                <w:sz w:val="24"/>
                <w:szCs w:val="24"/>
                <w:lang w:val="sv-SE"/>
              </w:rPr>
            </w:pPr>
            <w:r w:rsidRPr="00F72368">
              <w:rPr>
                <w:rFonts w:ascii="Bookman Old Style" w:hAnsi="Bookman Old Style"/>
                <w:snapToGrid w:val="0"/>
                <w:color w:val="000000"/>
                <w:sz w:val="24"/>
                <w:szCs w:val="24"/>
                <w:lang w:val="sv-SE"/>
              </w:rPr>
              <w:t>Subtotal (Rp)</w:t>
            </w:r>
          </w:p>
        </w:tc>
        <w:tc>
          <w:tcPr>
            <w:tcW w:w="900" w:type="dxa"/>
            <w:vAlign w:val="center"/>
          </w:tcPr>
          <w:p w:rsidR="00115611" w:rsidRPr="00F72368" w:rsidRDefault="00115611" w:rsidP="00222635">
            <w:pPr>
              <w:jc w:val="center"/>
              <w:rPr>
                <w:rFonts w:ascii="Bookman Old Style" w:hAnsi="Bookman Old Style"/>
                <w:snapToGrid w:val="0"/>
                <w:color w:val="000000"/>
                <w:sz w:val="24"/>
                <w:szCs w:val="24"/>
                <w:lang w:val="sv-SE"/>
              </w:rPr>
            </w:pPr>
            <w:r w:rsidRPr="00F72368">
              <w:rPr>
                <w:rFonts w:ascii="Bookman Old Style" w:hAnsi="Bookman Old Style"/>
                <w:snapToGrid w:val="0"/>
                <w:color w:val="000000"/>
                <w:sz w:val="24"/>
                <w:szCs w:val="24"/>
                <w:lang w:val="sv-SE"/>
              </w:rPr>
              <w:t>Kuantitas</w:t>
            </w:r>
          </w:p>
          <w:p w:rsidR="00115611" w:rsidRPr="00F72368" w:rsidRDefault="00C7725D" w:rsidP="00C7725D">
            <w:pPr>
              <w:jc w:val="center"/>
              <w:rPr>
                <w:rFonts w:ascii="Bookman Old Style" w:hAnsi="Bookman Old Style"/>
                <w:i/>
                <w:snapToGrid w:val="0"/>
                <w:color w:val="000000"/>
                <w:sz w:val="24"/>
                <w:szCs w:val="24"/>
                <w:lang w:val="sv-SE"/>
              </w:rPr>
            </w:pPr>
            <w:r w:rsidRPr="00C7725D">
              <w:rPr>
                <w:rFonts w:ascii="Bookman Old Style" w:hAnsi="Bookman Old Style"/>
                <w:snapToGrid w:val="0"/>
                <w:color w:val="000000"/>
                <w:sz w:val="24"/>
                <w:szCs w:val="24"/>
                <w:lang w:val="sv-SE"/>
              </w:rPr>
              <w:t>(</w:t>
            </w:r>
            <w:r w:rsidRPr="00C7725D">
              <w:rPr>
                <w:rFonts w:ascii="Bookman Old Style" w:hAnsi="Bookman Old Style"/>
                <w:snapToGrid w:val="0"/>
                <w:color w:val="000000"/>
                <w:lang w:val="sv-SE"/>
              </w:rPr>
              <w:t>jika tidak</w:t>
            </w:r>
            <w:r>
              <w:rPr>
                <w:rFonts w:ascii="Bookman Old Style" w:hAnsi="Bookman Old Style"/>
                <w:i/>
                <w:snapToGrid w:val="0"/>
                <w:color w:val="000000"/>
                <w:lang w:val="sv-SE"/>
              </w:rPr>
              <w:t xml:space="preserve"> lump Sum)</w:t>
            </w:r>
          </w:p>
        </w:tc>
        <w:tc>
          <w:tcPr>
            <w:tcW w:w="1260" w:type="dxa"/>
            <w:vAlign w:val="center"/>
          </w:tcPr>
          <w:p w:rsidR="00115611" w:rsidRPr="00F72368" w:rsidRDefault="00115611" w:rsidP="00222635">
            <w:pPr>
              <w:jc w:val="center"/>
              <w:rPr>
                <w:rFonts w:ascii="Bookman Old Style" w:hAnsi="Bookman Old Style"/>
                <w:snapToGrid w:val="0"/>
                <w:color w:val="000000"/>
                <w:sz w:val="24"/>
                <w:szCs w:val="24"/>
                <w:lang w:val="sv-SE"/>
              </w:rPr>
            </w:pPr>
            <w:r w:rsidRPr="00F72368">
              <w:rPr>
                <w:rFonts w:ascii="Bookman Old Style" w:hAnsi="Bookman Old Style"/>
                <w:snapToGrid w:val="0"/>
                <w:color w:val="000000"/>
                <w:sz w:val="24"/>
                <w:szCs w:val="24"/>
                <w:lang w:val="sv-SE"/>
              </w:rPr>
              <w:t>Harga Satuan (Rp)</w:t>
            </w:r>
          </w:p>
        </w:tc>
        <w:tc>
          <w:tcPr>
            <w:tcW w:w="1260" w:type="dxa"/>
            <w:vAlign w:val="center"/>
          </w:tcPr>
          <w:p w:rsidR="00115611" w:rsidRPr="00F72368" w:rsidRDefault="00115611" w:rsidP="00222635">
            <w:pPr>
              <w:jc w:val="center"/>
              <w:rPr>
                <w:rFonts w:ascii="Bookman Old Style" w:hAnsi="Bookman Old Style"/>
                <w:snapToGrid w:val="0"/>
                <w:color w:val="000000"/>
                <w:sz w:val="24"/>
                <w:szCs w:val="24"/>
                <w:lang w:val="sv-SE"/>
              </w:rPr>
            </w:pPr>
            <w:r w:rsidRPr="00F72368">
              <w:rPr>
                <w:rFonts w:ascii="Bookman Old Style" w:hAnsi="Bookman Old Style"/>
                <w:snapToGrid w:val="0"/>
                <w:color w:val="000000"/>
                <w:sz w:val="24"/>
                <w:szCs w:val="24"/>
                <w:lang w:val="sv-SE"/>
              </w:rPr>
              <w:t>Subtotal (Rp)</w:t>
            </w:r>
          </w:p>
        </w:tc>
        <w:tc>
          <w:tcPr>
            <w:tcW w:w="1260" w:type="dxa"/>
          </w:tcPr>
          <w:p w:rsidR="00115611" w:rsidRPr="00F72368" w:rsidRDefault="00115611" w:rsidP="00222635">
            <w:pPr>
              <w:jc w:val="center"/>
              <w:rPr>
                <w:rFonts w:ascii="Bookman Old Style" w:hAnsi="Bookman Old Style"/>
                <w:snapToGrid w:val="0"/>
                <w:color w:val="000000"/>
                <w:sz w:val="24"/>
                <w:szCs w:val="24"/>
                <w:lang w:val="sv-SE"/>
              </w:rPr>
            </w:pPr>
          </w:p>
        </w:tc>
      </w:tr>
      <w:tr w:rsidR="00115611" w:rsidRPr="00F72368" w:rsidTr="008132BD">
        <w:trPr>
          <w:trHeight w:val="193"/>
        </w:trPr>
        <w:tc>
          <w:tcPr>
            <w:tcW w:w="648" w:type="dxa"/>
            <w:vMerge w:val="restart"/>
          </w:tcPr>
          <w:p w:rsidR="00115611" w:rsidRPr="00F72368" w:rsidRDefault="00115611" w:rsidP="00222635">
            <w:pPr>
              <w:jc w:val="right"/>
              <w:rPr>
                <w:rFonts w:ascii="Bookman Old Style" w:hAnsi="Bookman Old Style"/>
                <w:snapToGrid w:val="0"/>
                <w:color w:val="000000"/>
                <w:sz w:val="24"/>
                <w:szCs w:val="24"/>
                <w:lang w:val="sv-SE"/>
              </w:rPr>
            </w:pPr>
          </w:p>
        </w:tc>
        <w:tc>
          <w:tcPr>
            <w:tcW w:w="1260" w:type="dxa"/>
            <w:vMerge w:val="restart"/>
          </w:tcPr>
          <w:p w:rsidR="00115611" w:rsidRPr="00F72368" w:rsidRDefault="00115611" w:rsidP="00222635">
            <w:pPr>
              <w:rPr>
                <w:rFonts w:ascii="Bookman Old Style" w:hAnsi="Bookman Old Style"/>
                <w:color w:val="000000"/>
                <w:sz w:val="24"/>
                <w:szCs w:val="24"/>
                <w:lang w:val="sv-SE"/>
              </w:rPr>
            </w:pPr>
          </w:p>
        </w:tc>
        <w:tc>
          <w:tcPr>
            <w:tcW w:w="900" w:type="dxa"/>
          </w:tcPr>
          <w:p w:rsidR="00115611" w:rsidRPr="00F72368" w:rsidRDefault="00115611" w:rsidP="00222635">
            <w:pPr>
              <w:jc w:val="right"/>
              <w:rPr>
                <w:rFonts w:ascii="Bookman Old Style" w:hAnsi="Bookman Old Style"/>
                <w:snapToGrid w:val="0"/>
                <w:color w:val="000000"/>
                <w:sz w:val="24"/>
                <w:szCs w:val="24"/>
                <w:lang w:val="sv-SE"/>
              </w:rPr>
            </w:pPr>
          </w:p>
        </w:tc>
        <w:tc>
          <w:tcPr>
            <w:tcW w:w="1260" w:type="dxa"/>
            <w:gridSpan w:val="2"/>
          </w:tcPr>
          <w:p w:rsidR="00115611" w:rsidRPr="00F72368" w:rsidRDefault="00115611" w:rsidP="00222635">
            <w:pPr>
              <w:jc w:val="right"/>
              <w:rPr>
                <w:rFonts w:ascii="Bookman Old Style" w:hAnsi="Bookman Old Style"/>
                <w:snapToGrid w:val="0"/>
                <w:color w:val="000000"/>
                <w:sz w:val="24"/>
                <w:szCs w:val="24"/>
                <w:lang w:val="sv-SE"/>
              </w:rPr>
            </w:pPr>
          </w:p>
        </w:tc>
        <w:tc>
          <w:tcPr>
            <w:tcW w:w="1260" w:type="dxa"/>
            <w:gridSpan w:val="2"/>
          </w:tcPr>
          <w:p w:rsidR="00115611" w:rsidRPr="00F72368" w:rsidRDefault="00115611" w:rsidP="00222635">
            <w:pPr>
              <w:jc w:val="right"/>
              <w:rPr>
                <w:rFonts w:ascii="Bookman Old Style" w:hAnsi="Bookman Old Style"/>
                <w:snapToGrid w:val="0"/>
                <w:color w:val="000000"/>
                <w:sz w:val="24"/>
                <w:szCs w:val="24"/>
                <w:lang w:val="sv-SE"/>
              </w:rPr>
            </w:pPr>
          </w:p>
        </w:tc>
        <w:tc>
          <w:tcPr>
            <w:tcW w:w="900" w:type="dxa"/>
          </w:tcPr>
          <w:p w:rsidR="00115611" w:rsidRPr="00F72368" w:rsidRDefault="00115611" w:rsidP="00222635">
            <w:pPr>
              <w:jc w:val="right"/>
              <w:rPr>
                <w:rFonts w:ascii="Bookman Old Style" w:hAnsi="Bookman Old Style"/>
                <w:snapToGrid w:val="0"/>
                <w:color w:val="000000"/>
                <w:sz w:val="24"/>
                <w:szCs w:val="24"/>
                <w:lang w:val="sv-SE"/>
              </w:rPr>
            </w:pPr>
          </w:p>
        </w:tc>
        <w:tc>
          <w:tcPr>
            <w:tcW w:w="1260" w:type="dxa"/>
          </w:tcPr>
          <w:p w:rsidR="00115611" w:rsidRPr="00F72368" w:rsidRDefault="00115611" w:rsidP="00222635">
            <w:pPr>
              <w:jc w:val="right"/>
              <w:rPr>
                <w:rFonts w:ascii="Bookman Old Style" w:hAnsi="Bookman Old Style"/>
                <w:snapToGrid w:val="0"/>
                <w:color w:val="000000"/>
                <w:sz w:val="24"/>
                <w:szCs w:val="24"/>
                <w:lang w:val="sv-SE"/>
              </w:rPr>
            </w:pPr>
          </w:p>
        </w:tc>
        <w:tc>
          <w:tcPr>
            <w:tcW w:w="1260" w:type="dxa"/>
          </w:tcPr>
          <w:p w:rsidR="00115611" w:rsidRPr="00F72368" w:rsidRDefault="00115611" w:rsidP="00222635">
            <w:pPr>
              <w:jc w:val="right"/>
              <w:rPr>
                <w:rFonts w:ascii="Bookman Old Style" w:hAnsi="Bookman Old Style"/>
                <w:snapToGrid w:val="0"/>
                <w:color w:val="000000"/>
                <w:sz w:val="24"/>
                <w:szCs w:val="24"/>
                <w:lang w:val="sv-SE"/>
              </w:rPr>
            </w:pPr>
          </w:p>
          <w:p w:rsidR="00115611" w:rsidRPr="00F72368" w:rsidRDefault="00115611" w:rsidP="00222635">
            <w:pPr>
              <w:jc w:val="right"/>
              <w:rPr>
                <w:rFonts w:ascii="Bookman Old Style" w:hAnsi="Bookman Old Style"/>
                <w:snapToGrid w:val="0"/>
                <w:color w:val="000000"/>
                <w:sz w:val="24"/>
                <w:szCs w:val="24"/>
                <w:lang w:val="sv-SE"/>
              </w:rPr>
            </w:pPr>
          </w:p>
          <w:p w:rsidR="00115611" w:rsidRPr="00F72368" w:rsidRDefault="00115611" w:rsidP="00222635">
            <w:pPr>
              <w:jc w:val="right"/>
              <w:rPr>
                <w:rFonts w:ascii="Bookman Old Style" w:hAnsi="Bookman Old Style"/>
                <w:snapToGrid w:val="0"/>
                <w:color w:val="000000"/>
                <w:sz w:val="24"/>
                <w:szCs w:val="24"/>
                <w:lang w:val="sv-SE"/>
              </w:rPr>
            </w:pPr>
          </w:p>
          <w:p w:rsidR="00115611" w:rsidRPr="00F72368" w:rsidRDefault="00115611" w:rsidP="00222635">
            <w:pPr>
              <w:jc w:val="right"/>
              <w:rPr>
                <w:rFonts w:ascii="Bookman Old Style" w:hAnsi="Bookman Old Style"/>
                <w:snapToGrid w:val="0"/>
                <w:color w:val="000000"/>
                <w:sz w:val="24"/>
                <w:szCs w:val="24"/>
                <w:lang w:val="sv-SE"/>
              </w:rPr>
            </w:pPr>
          </w:p>
          <w:p w:rsidR="00115611" w:rsidRPr="00F72368" w:rsidRDefault="00115611" w:rsidP="00222635">
            <w:pPr>
              <w:jc w:val="right"/>
              <w:rPr>
                <w:rFonts w:ascii="Bookman Old Style" w:hAnsi="Bookman Old Style"/>
                <w:snapToGrid w:val="0"/>
                <w:color w:val="000000"/>
                <w:sz w:val="24"/>
                <w:szCs w:val="24"/>
                <w:lang w:val="sv-SE"/>
              </w:rPr>
            </w:pPr>
          </w:p>
          <w:p w:rsidR="00115611" w:rsidRPr="00F72368" w:rsidRDefault="00115611" w:rsidP="00222635">
            <w:pPr>
              <w:jc w:val="right"/>
              <w:rPr>
                <w:rFonts w:ascii="Bookman Old Style" w:hAnsi="Bookman Old Style"/>
                <w:snapToGrid w:val="0"/>
                <w:color w:val="000000"/>
                <w:sz w:val="24"/>
                <w:szCs w:val="24"/>
                <w:lang w:val="sv-SE"/>
              </w:rPr>
            </w:pPr>
          </w:p>
        </w:tc>
        <w:tc>
          <w:tcPr>
            <w:tcW w:w="1260" w:type="dxa"/>
          </w:tcPr>
          <w:p w:rsidR="00115611" w:rsidRPr="00F72368" w:rsidRDefault="00115611" w:rsidP="00222635">
            <w:pPr>
              <w:jc w:val="right"/>
              <w:rPr>
                <w:rFonts w:ascii="Bookman Old Style" w:hAnsi="Bookman Old Style"/>
                <w:snapToGrid w:val="0"/>
                <w:color w:val="000000"/>
                <w:sz w:val="24"/>
                <w:szCs w:val="24"/>
                <w:lang w:val="sv-SE"/>
              </w:rPr>
            </w:pPr>
          </w:p>
        </w:tc>
      </w:tr>
      <w:tr w:rsidR="00115611" w:rsidRPr="00F72368" w:rsidTr="008132BD">
        <w:trPr>
          <w:trHeight w:val="193"/>
        </w:trPr>
        <w:tc>
          <w:tcPr>
            <w:tcW w:w="648" w:type="dxa"/>
            <w:vMerge/>
          </w:tcPr>
          <w:p w:rsidR="00115611" w:rsidRPr="00F72368" w:rsidRDefault="00115611" w:rsidP="00222635">
            <w:pPr>
              <w:jc w:val="both"/>
              <w:rPr>
                <w:rFonts w:ascii="Bookman Old Style" w:hAnsi="Bookman Old Style"/>
                <w:snapToGrid w:val="0"/>
                <w:color w:val="000000"/>
                <w:sz w:val="24"/>
                <w:szCs w:val="24"/>
                <w:lang w:val="sv-SE"/>
              </w:rPr>
            </w:pPr>
          </w:p>
        </w:tc>
        <w:tc>
          <w:tcPr>
            <w:tcW w:w="1260" w:type="dxa"/>
            <w:vMerge/>
          </w:tcPr>
          <w:p w:rsidR="00115611" w:rsidRPr="00F72368" w:rsidRDefault="00115611" w:rsidP="00222635">
            <w:pPr>
              <w:jc w:val="center"/>
              <w:rPr>
                <w:rFonts w:ascii="Bookman Old Style" w:hAnsi="Bookman Old Style"/>
                <w:snapToGrid w:val="0"/>
                <w:color w:val="000000"/>
                <w:sz w:val="24"/>
                <w:szCs w:val="24"/>
                <w:lang w:val="sv-SE"/>
              </w:rPr>
            </w:pPr>
          </w:p>
        </w:tc>
        <w:tc>
          <w:tcPr>
            <w:tcW w:w="6840" w:type="dxa"/>
            <w:gridSpan w:val="8"/>
          </w:tcPr>
          <w:p w:rsidR="00115611" w:rsidRPr="00F72368" w:rsidRDefault="00115611" w:rsidP="00222635">
            <w:pPr>
              <w:jc w:val="center"/>
              <w:rPr>
                <w:rFonts w:ascii="Bookman Old Style" w:hAnsi="Bookman Old Style"/>
                <w:snapToGrid w:val="0"/>
                <w:color w:val="000000"/>
                <w:sz w:val="24"/>
                <w:szCs w:val="24"/>
                <w:lang w:val="sv-SE"/>
              </w:rPr>
            </w:pPr>
            <w:r w:rsidRPr="00F72368">
              <w:rPr>
                <w:rFonts w:ascii="Bookman Old Style" w:hAnsi="Bookman Old Style"/>
                <w:snapToGrid w:val="0"/>
                <w:color w:val="000000"/>
                <w:sz w:val="24"/>
                <w:szCs w:val="24"/>
                <w:lang w:val="sv-SE"/>
              </w:rPr>
              <w:t>Jumlah</w:t>
            </w:r>
          </w:p>
        </w:tc>
        <w:tc>
          <w:tcPr>
            <w:tcW w:w="1260" w:type="dxa"/>
          </w:tcPr>
          <w:p w:rsidR="00115611" w:rsidRPr="00F72368" w:rsidRDefault="00115611" w:rsidP="00222635">
            <w:pPr>
              <w:jc w:val="right"/>
              <w:rPr>
                <w:rFonts w:ascii="Bookman Old Style" w:hAnsi="Bookman Old Style"/>
                <w:snapToGrid w:val="0"/>
                <w:color w:val="000000"/>
                <w:sz w:val="24"/>
                <w:szCs w:val="24"/>
                <w:lang w:val="sv-SE"/>
              </w:rPr>
            </w:pPr>
          </w:p>
        </w:tc>
      </w:tr>
      <w:tr w:rsidR="00115611" w:rsidRPr="00F72368" w:rsidTr="008132BD">
        <w:trPr>
          <w:trHeight w:val="193"/>
        </w:trPr>
        <w:tc>
          <w:tcPr>
            <w:tcW w:w="648" w:type="dxa"/>
            <w:vMerge/>
          </w:tcPr>
          <w:p w:rsidR="00115611" w:rsidRPr="00F72368" w:rsidRDefault="00115611" w:rsidP="00222635">
            <w:pPr>
              <w:jc w:val="both"/>
              <w:rPr>
                <w:rFonts w:ascii="Bookman Old Style" w:hAnsi="Bookman Old Style"/>
                <w:snapToGrid w:val="0"/>
                <w:color w:val="000000"/>
                <w:sz w:val="24"/>
                <w:szCs w:val="24"/>
                <w:lang w:val="sv-SE"/>
              </w:rPr>
            </w:pPr>
          </w:p>
        </w:tc>
        <w:tc>
          <w:tcPr>
            <w:tcW w:w="1260" w:type="dxa"/>
            <w:vMerge/>
          </w:tcPr>
          <w:p w:rsidR="00115611" w:rsidRPr="00F72368" w:rsidRDefault="00115611" w:rsidP="00222635">
            <w:pPr>
              <w:jc w:val="center"/>
              <w:rPr>
                <w:rFonts w:ascii="Bookman Old Style" w:hAnsi="Bookman Old Style"/>
                <w:snapToGrid w:val="0"/>
                <w:color w:val="000000"/>
                <w:sz w:val="24"/>
                <w:szCs w:val="24"/>
                <w:lang w:val="sv-SE"/>
              </w:rPr>
            </w:pPr>
          </w:p>
        </w:tc>
        <w:tc>
          <w:tcPr>
            <w:tcW w:w="6840" w:type="dxa"/>
            <w:gridSpan w:val="8"/>
          </w:tcPr>
          <w:p w:rsidR="00115611" w:rsidRPr="00F72368" w:rsidRDefault="00115611" w:rsidP="00222635">
            <w:pPr>
              <w:jc w:val="center"/>
              <w:rPr>
                <w:rFonts w:ascii="Bookman Old Style" w:hAnsi="Bookman Old Style"/>
                <w:snapToGrid w:val="0"/>
                <w:color w:val="000000"/>
                <w:sz w:val="24"/>
                <w:szCs w:val="24"/>
                <w:lang w:val="sv-SE"/>
              </w:rPr>
            </w:pPr>
            <w:r w:rsidRPr="00F72368">
              <w:rPr>
                <w:rFonts w:ascii="Bookman Old Style" w:hAnsi="Bookman Old Style"/>
                <w:snapToGrid w:val="0"/>
                <w:color w:val="000000"/>
                <w:sz w:val="24"/>
                <w:szCs w:val="24"/>
                <w:lang w:val="sv-SE"/>
              </w:rPr>
              <w:t>PPN 10%</w:t>
            </w:r>
          </w:p>
        </w:tc>
        <w:tc>
          <w:tcPr>
            <w:tcW w:w="1260" w:type="dxa"/>
          </w:tcPr>
          <w:p w:rsidR="00115611" w:rsidRPr="00F72368" w:rsidRDefault="00115611" w:rsidP="00222635">
            <w:pPr>
              <w:jc w:val="right"/>
              <w:rPr>
                <w:rFonts w:ascii="Bookman Old Style" w:hAnsi="Bookman Old Style"/>
                <w:snapToGrid w:val="0"/>
                <w:color w:val="000000"/>
                <w:sz w:val="24"/>
                <w:szCs w:val="24"/>
                <w:lang w:val="sv-SE"/>
              </w:rPr>
            </w:pPr>
          </w:p>
        </w:tc>
      </w:tr>
      <w:tr w:rsidR="00115611" w:rsidRPr="00F72368" w:rsidTr="008132BD">
        <w:trPr>
          <w:trHeight w:val="193"/>
        </w:trPr>
        <w:tc>
          <w:tcPr>
            <w:tcW w:w="648" w:type="dxa"/>
            <w:vMerge/>
          </w:tcPr>
          <w:p w:rsidR="00115611" w:rsidRPr="00F72368" w:rsidRDefault="00115611" w:rsidP="00222635">
            <w:pPr>
              <w:jc w:val="both"/>
              <w:rPr>
                <w:rFonts w:ascii="Bookman Old Style" w:hAnsi="Bookman Old Style"/>
                <w:snapToGrid w:val="0"/>
                <w:color w:val="000000"/>
                <w:sz w:val="24"/>
                <w:szCs w:val="24"/>
                <w:lang w:val="sv-SE"/>
              </w:rPr>
            </w:pPr>
          </w:p>
        </w:tc>
        <w:tc>
          <w:tcPr>
            <w:tcW w:w="1260" w:type="dxa"/>
            <w:vMerge/>
          </w:tcPr>
          <w:p w:rsidR="00115611" w:rsidRPr="00F72368" w:rsidRDefault="00115611" w:rsidP="00222635">
            <w:pPr>
              <w:jc w:val="center"/>
              <w:rPr>
                <w:rFonts w:ascii="Bookman Old Style" w:hAnsi="Bookman Old Style"/>
                <w:snapToGrid w:val="0"/>
                <w:color w:val="000000"/>
                <w:sz w:val="24"/>
                <w:szCs w:val="24"/>
                <w:lang w:val="sv-SE"/>
              </w:rPr>
            </w:pPr>
          </w:p>
        </w:tc>
        <w:tc>
          <w:tcPr>
            <w:tcW w:w="6840" w:type="dxa"/>
            <w:gridSpan w:val="8"/>
          </w:tcPr>
          <w:p w:rsidR="00115611" w:rsidRPr="00F72368" w:rsidRDefault="00115611" w:rsidP="00222635">
            <w:pPr>
              <w:jc w:val="center"/>
              <w:rPr>
                <w:rFonts w:ascii="Bookman Old Style" w:hAnsi="Bookman Old Style"/>
                <w:snapToGrid w:val="0"/>
                <w:color w:val="000000"/>
                <w:sz w:val="24"/>
                <w:szCs w:val="24"/>
                <w:lang w:val="sv-SE"/>
              </w:rPr>
            </w:pPr>
            <w:r w:rsidRPr="00F72368">
              <w:rPr>
                <w:rFonts w:ascii="Bookman Old Style" w:hAnsi="Bookman Old Style"/>
                <w:snapToGrid w:val="0"/>
                <w:color w:val="000000"/>
                <w:sz w:val="24"/>
                <w:szCs w:val="24"/>
                <w:lang w:val="sv-SE"/>
              </w:rPr>
              <w:t>NILAI</w:t>
            </w:r>
          </w:p>
        </w:tc>
        <w:tc>
          <w:tcPr>
            <w:tcW w:w="1260" w:type="dxa"/>
          </w:tcPr>
          <w:p w:rsidR="00115611" w:rsidRPr="00F72368" w:rsidRDefault="00115611" w:rsidP="00222635">
            <w:pPr>
              <w:jc w:val="right"/>
              <w:rPr>
                <w:rFonts w:ascii="Bookman Old Style" w:hAnsi="Bookman Old Style"/>
                <w:snapToGrid w:val="0"/>
                <w:color w:val="000000"/>
                <w:sz w:val="24"/>
                <w:szCs w:val="24"/>
                <w:lang w:val="sv-SE"/>
              </w:rPr>
            </w:pPr>
          </w:p>
        </w:tc>
      </w:tr>
      <w:tr w:rsidR="00115611" w:rsidRPr="00F72368" w:rsidTr="008132BD">
        <w:trPr>
          <w:trHeight w:val="193"/>
        </w:trPr>
        <w:tc>
          <w:tcPr>
            <w:tcW w:w="10008" w:type="dxa"/>
            <w:gridSpan w:val="11"/>
          </w:tcPr>
          <w:p w:rsidR="00115611" w:rsidRPr="00F72368" w:rsidRDefault="00115611" w:rsidP="00222635">
            <w:pPr>
              <w:rPr>
                <w:rFonts w:ascii="Bookman Old Style" w:hAnsi="Bookman Old Style"/>
                <w:snapToGrid w:val="0"/>
                <w:color w:val="000000"/>
                <w:sz w:val="24"/>
                <w:szCs w:val="24"/>
                <w:lang w:val="sv-SE"/>
              </w:rPr>
            </w:pPr>
            <w:r w:rsidRPr="00F72368">
              <w:rPr>
                <w:rFonts w:ascii="Bookman Old Style" w:hAnsi="Bookman Old Style"/>
                <w:snapToGrid w:val="0"/>
                <w:color w:val="000000"/>
                <w:sz w:val="24"/>
                <w:szCs w:val="24"/>
                <w:lang w:val="sv-SE"/>
              </w:rPr>
              <w:t>Terbilang :</w:t>
            </w:r>
          </w:p>
          <w:p w:rsidR="00115611" w:rsidRPr="00F72368" w:rsidRDefault="00115611" w:rsidP="00222635">
            <w:pPr>
              <w:rPr>
                <w:rFonts w:ascii="Bookman Old Style" w:hAnsi="Bookman Old Style"/>
                <w:snapToGrid w:val="0"/>
                <w:color w:val="000000"/>
                <w:sz w:val="24"/>
                <w:szCs w:val="24"/>
                <w:lang w:val="sv-SE"/>
              </w:rPr>
            </w:pPr>
          </w:p>
        </w:tc>
      </w:tr>
      <w:tr w:rsidR="00115611" w:rsidRPr="00F72368" w:rsidTr="008132BD">
        <w:trPr>
          <w:trHeight w:val="193"/>
        </w:trPr>
        <w:tc>
          <w:tcPr>
            <w:tcW w:w="10008" w:type="dxa"/>
            <w:gridSpan w:val="11"/>
          </w:tcPr>
          <w:p w:rsidR="00115611" w:rsidRPr="00F72368" w:rsidRDefault="00115611" w:rsidP="00222635">
            <w:pPr>
              <w:jc w:val="both"/>
              <w:rPr>
                <w:rFonts w:ascii="Bookman Old Style" w:hAnsi="Bookman Old Style"/>
                <w:color w:val="000000"/>
                <w:sz w:val="24"/>
                <w:szCs w:val="24"/>
                <w:lang w:val="sv-SE"/>
              </w:rPr>
            </w:pPr>
            <w:r w:rsidRPr="00F72368">
              <w:rPr>
                <w:rFonts w:ascii="Bookman Old Style" w:hAnsi="Bookman Old Style"/>
                <w:snapToGrid w:val="0"/>
                <w:color w:val="000000"/>
                <w:sz w:val="24"/>
                <w:szCs w:val="24"/>
                <w:lang w:val="sv-SE"/>
              </w:rPr>
              <w:t xml:space="preserve">INSTRUKSI KEPADA PENYEDIA JASA KONSULTANSI: Penagihan hanya dapat dilakukan setelah penyelesaian pekerjaan yang diperintahkan dalam SPK ini dan </w:t>
            </w:r>
            <w:r w:rsidRPr="00F72368">
              <w:rPr>
                <w:rFonts w:ascii="Bookman Old Style" w:hAnsi="Bookman Old Style"/>
                <w:snapToGrid w:val="0"/>
                <w:color w:val="000000"/>
                <w:sz w:val="24"/>
                <w:szCs w:val="24"/>
                <w:lang w:val="sv-SE"/>
              </w:rPr>
              <w:lastRenderedPageBreak/>
              <w:t xml:space="preserve">hasil pekerjaan tersebut dapat diterima secara memuaskan oleh Pejabat Pembuat Komitmen. Biaya langsung personil dihitung berdasarkan Orang Bulan dengan </w:t>
            </w:r>
            <w:r w:rsidRPr="00542BA9">
              <w:rPr>
                <w:rFonts w:ascii="Bookman Old Style" w:hAnsi="Bookman Old Style"/>
                <w:snapToGrid w:val="0"/>
                <w:sz w:val="24"/>
                <w:szCs w:val="24"/>
                <w:lang w:val="sv-SE"/>
              </w:rPr>
              <w:t xml:space="preserve">ketentuan 1 (satu) Orang Bulan sama dengan </w:t>
            </w:r>
            <w:r w:rsidR="007C189A" w:rsidRPr="00542BA9">
              <w:rPr>
                <w:rFonts w:ascii="Bookman Old Style" w:hAnsi="Bookman Old Style"/>
                <w:snapToGrid w:val="0"/>
                <w:sz w:val="24"/>
                <w:szCs w:val="24"/>
                <w:lang w:val="sv-SE"/>
              </w:rPr>
              <w:t>........</w:t>
            </w:r>
            <w:r w:rsidRPr="00542BA9">
              <w:rPr>
                <w:rFonts w:ascii="Bookman Old Style" w:hAnsi="Bookman Old Style"/>
                <w:snapToGrid w:val="0"/>
                <w:sz w:val="24"/>
                <w:szCs w:val="24"/>
                <w:lang w:val="sv-SE"/>
              </w:rPr>
              <w:t xml:space="preserve"> (</w:t>
            </w:r>
            <w:r w:rsidR="007C189A" w:rsidRPr="00542BA9">
              <w:rPr>
                <w:rFonts w:ascii="Bookman Old Style" w:hAnsi="Bookman Old Style"/>
                <w:snapToGrid w:val="0"/>
                <w:sz w:val="24"/>
                <w:szCs w:val="24"/>
                <w:lang w:val="sv-SE"/>
              </w:rPr>
              <w:t>........................................</w:t>
            </w:r>
            <w:r w:rsidRPr="00542BA9">
              <w:rPr>
                <w:rFonts w:ascii="Bookman Old Style" w:hAnsi="Bookman Old Style"/>
                <w:snapToGrid w:val="0"/>
                <w:sz w:val="24"/>
                <w:szCs w:val="24"/>
                <w:lang w:val="sv-SE"/>
              </w:rPr>
              <w:t xml:space="preserve">) hari dan 1 (satu) hari sama dengan </w:t>
            </w:r>
            <w:r w:rsidR="007C189A" w:rsidRPr="00542BA9">
              <w:rPr>
                <w:rFonts w:ascii="Bookman Old Style" w:hAnsi="Bookman Old Style"/>
                <w:snapToGrid w:val="0"/>
                <w:sz w:val="24"/>
                <w:szCs w:val="24"/>
                <w:lang w:val="sv-SE"/>
              </w:rPr>
              <w:t>........</w:t>
            </w:r>
            <w:r w:rsidRPr="00542BA9">
              <w:rPr>
                <w:rFonts w:ascii="Bookman Old Style" w:hAnsi="Bookman Old Style"/>
                <w:snapToGrid w:val="0"/>
                <w:sz w:val="24"/>
                <w:szCs w:val="24"/>
                <w:lang w:val="sv-SE"/>
              </w:rPr>
              <w:t xml:space="preserve"> (</w:t>
            </w:r>
            <w:r w:rsidR="007C189A" w:rsidRPr="00542BA9">
              <w:rPr>
                <w:rFonts w:ascii="Bookman Old Style" w:hAnsi="Bookman Old Style"/>
                <w:snapToGrid w:val="0"/>
                <w:sz w:val="24"/>
                <w:szCs w:val="24"/>
                <w:lang w:val="sv-SE"/>
              </w:rPr>
              <w:t>........................................</w:t>
            </w:r>
            <w:r w:rsidRPr="00542BA9">
              <w:rPr>
                <w:rFonts w:ascii="Bookman Old Style" w:hAnsi="Bookman Old Style"/>
                <w:snapToGrid w:val="0"/>
                <w:sz w:val="24"/>
                <w:szCs w:val="24"/>
                <w:lang w:val="sv-SE"/>
              </w:rPr>
              <w:t>) jam.</w:t>
            </w:r>
            <w:r w:rsidRPr="00F72368">
              <w:rPr>
                <w:rFonts w:ascii="Bookman Old Style" w:hAnsi="Bookman Old Style"/>
                <w:snapToGrid w:val="0"/>
                <w:color w:val="000000"/>
                <w:sz w:val="24"/>
                <w:szCs w:val="24"/>
                <w:lang w:val="sv-SE"/>
              </w:rPr>
              <w:t xml:space="preserve"> Selain tunduk kepada ketentuan dalam SPK ini, Penyedia Jasa Konsultansi berkewajiban untuk mematuhi </w:t>
            </w:r>
            <w:r w:rsidRPr="00F72368">
              <w:rPr>
                <w:rFonts w:ascii="Bookman Old Style" w:hAnsi="Bookman Old Style"/>
                <w:color w:val="000000"/>
                <w:sz w:val="24"/>
                <w:szCs w:val="24"/>
                <w:lang w:val="sv-SE"/>
              </w:rPr>
              <w:t>Standar Ketentuan dan Syarat Umum SPK terlampir.</w:t>
            </w:r>
          </w:p>
          <w:p w:rsidR="0038406D" w:rsidRPr="00F72368" w:rsidRDefault="0038406D" w:rsidP="00222635">
            <w:pPr>
              <w:jc w:val="both"/>
              <w:rPr>
                <w:rFonts w:ascii="Bookman Old Style" w:hAnsi="Bookman Old Style"/>
                <w:color w:val="000000"/>
                <w:sz w:val="24"/>
                <w:szCs w:val="24"/>
                <w:lang w:val="id-ID"/>
              </w:rPr>
            </w:pPr>
          </w:p>
          <w:p w:rsidR="00115611" w:rsidRPr="00F72368" w:rsidRDefault="00115611" w:rsidP="00222635">
            <w:pPr>
              <w:rPr>
                <w:rFonts w:ascii="Bookman Old Style" w:hAnsi="Bookman Old Style"/>
                <w:snapToGrid w:val="0"/>
                <w:color w:val="000000"/>
                <w:sz w:val="24"/>
                <w:szCs w:val="24"/>
                <w:lang w:val="id-ID"/>
              </w:rPr>
            </w:pPr>
          </w:p>
        </w:tc>
      </w:tr>
      <w:tr w:rsidR="00F95BC5" w:rsidRPr="00F72368" w:rsidTr="008132BD">
        <w:trPr>
          <w:trHeight w:val="640"/>
        </w:trPr>
        <w:tc>
          <w:tcPr>
            <w:tcW w:w="5004" w:type="dxa"/>
            <w:gridSpan w:val="6"/>
          </w:tcPr>
          <w:p w:rsidR="00F95BC5" w:rsidRPr="00F72368" w:rsidRDefault="00F95BC5" w:rsidP="00F95BC5">
            <w:pPr>
              <w:jc w:val="center"/>
              <w:rPr>
                <w:rFonts w:ascii="Bookman Old Style" w:hAnsi="Bookman Old Style"/>
                <w:sz w:val="24"/>
                <w:szCs w:val="24"/>
              </w:rPr>
            </w:pPr>
          </w:p>
          <w:p w:rsidR="00F95BC5" w:rsidRPr="00F72368" w:rsidRDefault="00F95BC5" w:rsidP="00F95BC5">
            <w:pPr>
              <w:jc w:val="center"/>
              <w:rPr>
                <w:rFonts w:ascii="Bookman Old Style" w:hAnsi="Bookman Old Style"/>
                <w:sz w:val="24"/>
                <w:szCs w:val="24"/>
              </w:rPr>
            </w:pPr>
          </w:p>
          <w:p w:rsidR="00F95BC5" w:rsidRPr="00F72368" w:rsidRDefault="00F95BC5" w:rsidP="00F95BC5">
            <w:pPr>
              <w:jc w:val="center"/>
              <w:rPr>
                <w:rFonts w:ascii="Bookman Old Style" w:hAnsi="Bookman Old Style"/>
                <w:sz w:val="24"/>
                <w:szCs w:val="24"/>
              </w:rPr>
            </w:pPr>
          </w:p>
          <w:p w:rsidR="00F95BC5" w:rsidRPr="00F72368" w:rsidRDefault="00F95BC5" w:rsidP="00F95BC5">
            <w:pPr>
              <w:jc w:val="center"/>
              <w:rPr>
                <w:rFonts w:ascii="Bookman Old Style" w:hAnsi="Bookman Old Style"/>
                <w:sz w:val="24"/>
                <w:szCs w:val="24"/>
              </w:rPr>
            </w:pPr>
            <w:proofErr w:type="spellStart"/>
            <w:r w:rsidRPr="00F72368">
              <w:rPr>
                <w:rFonts w:ascii="Bookman Old Style" w:hAnsi="Bookman Old Style"/>
                <w:sz w:val="24"/>
                <w:szCs w:val="24"/>
              </w:rPr>
              <w:t>Untuk</w:t>
            </w:r>
            <w:proofErr w:type="spellEnd"/>
            <w:r w:rsidRPr="00F72368">
              <w:rPr>
                <w:rFonts w:ascii="Bookman Old Style" w:hAnsi="Bookman Old Style"/>
                <w:sz w:val="24"/>
                <w:szCs w:val="24"/>
              </w:rPr>
              <w:t xml:space="preserve"> </w:t>
            </w:r>
            <w:proofErr w:type="spellStart"/>
            <w:r w:rsidRPr="00F72368">
              <w:rPr>
                <w:rFonts w:ascii="Bookman Old Style" w:hAnsi="Bookman Old Style"/>
                <w:sz w:val="24"/>
                <w:szCs w:val="24"/>
              </w:rPr>
              <w:t>dan</w:t>
            </w:r>
            <w:proofErr w:type="spellEnd"/>
            <w:r w:rsidRPr="00F72368">
              <w:rPr>
                <w:rFonts w:ascii="Bookman Old Style" w:hAnsi="Bookman Old Style"/>
                <w:sz w:val="24"/>
                <w:szCs w:val="24"/>
              </w:rPr>
              <w:t xml:space="preserve"> </w:t>
            </w:r>
            <w:proofErr w:type="spellStart"/>
            <w:r w:rsidRPr="00F72368">
              <w:rPr>
                <w:rFonts w:ascii="Bookman Old Style" w:hAnsi="Bookman Old Style"/>
                <w:sz w:val="24"/>
                <w:szCs w:val="24"/>
              </w:rPr>
              <w:t>atas</w:t>
            </w:r>
            <w:proofErr w:type="spellEnd"/>
            <w:r w:rsidRPr="00F72368">
              <w:rPr>
                <w:rFonts w:ascii="Bookman Old Style" w:hAnsi="Bookman Old Style"/>
                <w:sz w:val="24"/>
                <w:szCs w:val="24"/>
              </w:rPr>
              <w:t xml:space="preserve"> </w:t>
            </w:r>
            <w:proofErr w:type="spellStart"/>
            <w:r w:rsidRPr="00F72368">
              <w:rPr>
                <w:rFonts w:ascii="Bookman Old Style" w:hAnsi="Bookman Old Style"/>
                <w:sz w:val="24"/>
                <w:szCs w:val="24"/>
              </w:rPr>
              <w:t>nama</w:t>
            </w:r>
            <w:proofErr w:type="spellEnd"/>
            <w:r w:rsidRPr="00F72368">
              <w:rPr>
                <w:rFonts w:ascii="Bookman Old Style" w:hAnsi="Bookman Old Style"/>
                <w:sz w:val="24"/>
                <w:szCs w:val="24"/>
              </w:rPr>
              <w:t xml:space="preserve"> </w:t>
            </w:r>
            <w:proofErr w:type="spellStart"/>
            <w:r w:rsidRPr="00F72368">
              <w:rPr>
                <w:rFonts w:ascii="Bookman Old Style" w:hAnsi="Bookman Old Style"/>
                <w:sz w:val="24"/>
                <w:szCs w:val="24"/>
              </w:rPr>
              <w:t>Penyedia</w:t>
            </w:r>
            <w:proofErr w:type="spellEnd"/>
          </w:p>
          <w:p w:rsidR="00F95BC5" w:rsidRPr="00F72368" w:rsidRDefault="00F95BC5" w:rsidP="00F95BC5">
            <w:pPr>
              <w:jc w:val="center"/>
              <w:rPr>
                <w:rFonts w:ascii="Bookman Old Style" w:hAnsi="Bookman Old Style"/>
                <w:sz w:val="24"/>
                <w:szCs w:val="24"/>
              </w:rPr>
            </w:pPr>
            <w:r w:rsidRPr="00F72368">
              <w:rPr>
                <w:rFonts w:ascii="Bookman Old Style" w:hAnsi="Bookman Old Style"/>
                <w:sz w:val="24"/>
                <w:szCs w:val="24"/>
              </w:rPr>
              <w:t>……………………………….</w:t>
            </w:r>
          </w:p>
          <w:p w:rsidR="00F95BC5" w:rsidRPr="00F72368" w:rsidRDefault="00F95BC5" w:rsidP="00F95BC5">
            <w:pPr>
              <w:jc w:val="center"/>
              <w:rPr>
                <w:rFonts w:ascii="Bookman Old Style" w:hAnsi="Bookman Old Style"/>
                <w:sz w:val="24"/>
                <w:szCs w:val="24"/>
              </w:rPr>
            </w:pPr>
          </w:p>
          <w:p w:rsidR="00F95BC5" w:rsidRPr="00F72368" w:rsidRDefault="00F95BC5" w:rsidP="008D1463">
            <w:pPr>
              <w:rPr>
                <w:rFonts w:ascii="Bookman Old Style" w:hAnsi="Bookman Old Style"/>
                <w:sz w:val="24"/>
                <w:szCs w:val="24"/>
              </w:rPr>
            </w:pPr>
          </w:p>
          <w:p w:rsidR="00F95BC5" w:rsidRPr="00F72368" w:rsidRDefault="00F95BC5" w:rsidP="00F95BC5">
            <w:pPr>
              <w:jc w:val="center"/>
              <w:rPr>
                <w:rFonts w:ascii="Bookman Old Style" w:hAnsi="Bookman Old Style"/>
                <w:sz w:val="24"/>
                <w:szCs w:val="24"/>
              </w:rPr>
            </w:pPr>
          </w:p>
          <w:p w:rsidR="00F95BC5" w:rsidRPr="00F72368" w:rsidRDefault="00F95BC5" w:rsidP="00F95BC5">
            <w:pPr>
              <w:jc w:val="center"/>
              <w:rPr>
                <w:rFonts w:ascii="Bookman Old Style" w:hAnsi="Bookman Old Style"/>
                <w:sz w:val="24"/>
                <w:szCs w:val="24"/>
              </w:rPr>
            </w:pPr>
          </w:p>
          <w:p w:rsidR="00F95BC5" w:rsidRPr="00F72368" w:rsidRDefault="00F95BC5" w:rsidP="00F95BC5">
            <w:pPr>
              <w:jc w:val="center"/>
              <w:rPr>
                <w:rFonts w:ascii="Bookman Old Style" w:hAnsi="Bookman Old Style"/>
                <w:sz w:val="24"/>
                <w:szCs w:val="24"/>
              </w:rPr>
            </w:pPr>
          </w:p>
          <w:p w:rsidR="00F95BC5" w:rsidRPr="00F72368" w:rsidRDefault="00F95BC5" w:rsidP="00F95BC5">
            <w:pPr>
              <w:jc w:val="center"/>
              <w:rPr>
                <w:rFonts w:ascii="Bookman Old Style" w:hAnsi="Bookman Old Style"/>
                <w:sz w:val="24"/>
                <w:szCs w:val="24"/>
              </w:rPr>
            </w:pPr>
            <w:r w:rsidRPr="00F72368">
              <w:rPr>
                <w:rFonts w:ascii="Bookman Old Style" w:hAnsi="Bookman Old Style"/>
                <w:sz w:val="24"/>
                <w:szCs w:val="24"/>
              </w:rPr>
              <w:t>…………………………...</w:t>
            </w:r>
          </w:p>
          <w:p w:rsidR="00F95BC5" w:rsidRPr="00F72368" w:rsidRDefault="00F95BC5" w:rsidP="00F95BC5">
            <w:pPr>
              <w:jc w:val="center"/>
              <w:rPr>
                <w:rFonts w:ascii="Bookman Old Style" w:hAnsi="Bookman Old Style"/>
                <w:sz w:val="24"/>
                <w:szCs w:val="24"/>
              </w:rPr>
            </w:pPr>
            <w:proofErr w:type="spellStart"/>
            <w:r w:rsidRPr="00F72368">
              <w:rPr>
                <w:rFonts w:ascii="Bookman Old Style" w:hAnsi="Bookman Old Style"/>
                <w:sz w:val="24"/>
                <w:szCs w:val="24"/>
              </w:rPr>
              <w:t>Direktur</w:t>
            </w:r>
            <w:proofErr w:type="spellEnd"/>
          </w:p>
        </w:tc>
        <w:tc>
          <w:tcPr>
            <w:tcW w:w="5004" w:type="dxa"/>
            <w:gridSpan w:val="5"/>
          </w:tcPr>
          <w:p w:rsidR="0038406D" w:rsidRPr="00F72368" w:rsidRDefault="0038406D" w:rsidP="0038406D">
            <w:pPr>
              <w:rPr>
                <w:rFonts w:ascii="Bookman Old Style" w:hAnsi="Bookman Old Style"/>
                <w:sz w:val="24"/>
                <w:szCs w:val="24"/>
              </w:rPr>
            </w:pPr>
          </w:p>
          <w:p w:rsidR="0038406D" w:rsidRPr="00F72368" w:rsidRDefault="0038406D" w:rsidP="00F95BC5">
            <w:pPr>
              <w:jc w:val="center"/>
              <w:rPr>
                <w:rFonts w:ascii="Bookman Old Style" w:hAnsi="Bookman Old Style"/>
                <w:sz w:val="24"/>
                <w:szCs w:val="24"/>
              </w:rPr>
            </w:pPr>
          </w:p>
          <w:p w:rsidR="00F95BC5" w:rsidRPr="00F72368" w:rsidRDefault="00F95BC5" w:rsidP="00F95BC5">
            <w:pPr>
              <w:jc w:val="center"/>
              <w:rPr>
                <w:rFonts w:ascii="Bookman Old Style" w:hAnsi="Bookman Old Style"/>
                <w:sz w:val="24"/>
                <w:szCs w:val="24"/>
              </w:rPr>
            </w:pPr>
            <w:proofErr w:type="spellStart"/>
            <w:r w:rsidRPr="00F72368">
              <w:rPr>
                <w:rFonts w:ascii="Bookman Old Style" w:hAnsi="Bookman Old Style"/>
                <w:sz w:val="24"/>
                <w:szCs w:val="24"/>
              </w:rPr>
              <w:t>Untuk</w:t>
            </w:r>
            <w:proofErr w:type="spellEnd"/>
            <w:r w:rsidRPr="00F72368">
              <w:rPr>
                <w:rFonts w:ascii="Bookman Old Style" w:hAnsi="Bookman Old Style"/>
                <w:sz w:val="24"/>
                <w:szCs w:val="24"/>
              </w:rPr>
              <w:t xml:space="preserve"> </w:t>
            </w:r>
            <w:proofErr w:type="spellStart"/>
            <w:r w:rsidRPr="00F72368">
              <w:rPr>
                <w:rFonts w:ascii="Bookman Old Style" w:hAnsi="Bookman Old Style"/>
                <w:sz w:val="24"/>
                <w:szCs w:val="24"/>
              </w:rPr>
              <w:t>dan</w:t>
            </w:r>
            <w:proofErr w:type="spellEnd"/>
            <w:r w:rsidRPr="00F72368">
              <w:rPr>
                <w:rFonts w:ascii="Bookman Old Style" w:hAnsi="Bookman Old Style"/>
                <w:sz w:val="24"/>
                <w:szCs w:val="24"/>
              </w:rPr>
              <w:t xml:space="preserve"> </w:t>
            </w:r>
            <w:proofErr w:type="spellStart"/>
            <w:r w:rsidRPr="00F72368">
              <w:rPr>
                <w:rFonts w:ascii="Bookman Old Style" w:hAnsi="Bookman Old Style"/>
                <w:sz w:val="24"/>
                <w:szCs w:val="24"/>
              </w:rPr>
              <w:t>atas</w:t>
            </w:r>
            <w:proofErr w:type="spellEnd"/>
            <w:r w:rsidRPr="00F72368">
              <w:rPr>
                <w:rFonts w:ascii="Bookman Old Style" w:hAnsi="Bookman Old Style"/>
                <w:sz w:val="24"/>
                <w:szCs w:val="24"/>
              </w:rPr>
              <w:t xml:space="preserve"> </w:t>
            </w:r>
            <w:proofErr w:type="spellStart"/>
            <w:r w:rsidRPr="00F72368">
              <w:rPr>
                <w:rFonts w:ascii="Bookman Old Style" w:hAnsi="Bookman Old Style"/>
                <w:sz w:val="24"/>
                <w:szCs w:val="24"/>
              </w:rPr>
              <w:t>nama</w:t>
            </w:r>
            <w:proofErr w:type="spellEnd"/>
          </w:p>
          <w:p w:rsidR="00F95BC5" w:rsidRPr="00F72368" w:rsidRDefault="00F95BC5" w:rsidP="00F95BC5">
            <w:pPr>
              <w:jc w:val="center"/>
              <w:rPr>
                <w:rFonts w:ascii="Bookman Old Style" w:hAnsi="Bookman Old Style"/>
                <w:sz w:val="24"/>
                <w:szCs w:val="24"/>
              </w:rPr>
            </w:pPr>
            <w:r w:rsidRPr="00F72368">
              <w:rPr>
                <w:rFonts w:ascii="Bookman Old Style" w:hAnsi="Bookman Old Style"/>
                <w:sz w:val="24"/>
                <w:szCs w:val="24"/>
              </w:rPr>
              <w:t>…………………………………..</w:t>
            </w:r>
          </w:p>
          <w:p w:rsidR="00F95BC5" w:rsidRPr="00F72368" w:rsidRDefault="00F95BC5" w:rsidP="00F95BC5">
            <w:pPr>
              <w:jc w:val="center"/>
              <w:rPr>
                <w:rFonts w:ascii="Bookman Old Style" w:hAnsi="Bookman Old Style"/>
                <w:sz w:val="24"/>
                <w:szCs w:val="24"/>
              </w:rPr>
            </w:pPr>
            <w:r w:rsidRPr="00F72368">
              <w:rPr>
                <w:rFonts w:ascii="Bookman Old Style" w:hAnsi="Bookman Old Style"/>
                <w:sz w:val="24"/>
                <w:szCs w:val="24"/>
              </w:rPr>
              <w:t>PROVINSI BANTEN</w:t>
            </w:r>
          </w:p>
          <w:p w:rsidR="00F95BC5" w:rsidRPr="00F72368" w:rsidRDefault="00F95BC5" w:rsidP="00F95BC5">
            <w:pPr>
              <w:jc w:val="center"/>
              <w:rPr>
                <w:rFonts w:ascii="Bookman Old Style" w:hAnsi="Bookman Old Style"/>
                <w:sz w:val="24"/>
                <w:szCs w:val="24"/>
              </w:rPr>
            </w:pPr>
            <w:proofErr w:type="spellStart"/>
            <w:r w:rsidRPr="00F72368">
              <w:rPr>
                <w:rFonts w:ascii="Bookman Old Style" w:hAnsi="Bookman Old Style"/>
                <w:sz w:val="24"/>
                <w:szCs w:val="24"/>
              </w:rPr>
              <w:t>Pejabat</w:t>
            </w:r>
            <w:proofErr w:type="spellEnd"/>
            <w:r w:rsidRPr="00F72368">
              <w:rPr>
                <w:rFonts w:ascii="Bookman Old Style" w:hAnsi="Bookman Old Style"/>
                <w:sz w:val="24"/>
                <w:szCs w:val="24"/>
              </w:rPr>
              <w:t xml:space="preserve"> </w:t>
            </w:r>
            <w:proofErr w:type="spellStart"/>
            <w:r w:rsidRPr="00F72368">
              <w:rPr>
                <w:rFonts w:ascii="Bookman Old Style" w:hAnsi="Bookman Old Style"/>
                <w:sz w:val="24"/>
                <w:szCs w:val="24"/>
              </w:rPr>
              <w:t>Pembuat</w:t>
            </w:r>
            <w:proofErr w:type="spellEnd"/>
            <w:r w:rsidRPr="00F72368">
              <w:rPr>
                <w:rFonts w:ascii="Bookman Old Style" w:hAnsi="Bookman Old Style"/>
                <w:sz w:val="24"/>
                <w:szCs w:val="24"/>
              </w:rPr>
              <w:t xml:space="preserve"> </w:t>
            </w:r>
            <w:proofErr w:type="spellStart"/>
            <w:r w:rsidRPr="00F72368">
              <w:rPr>
                <w:rFonts w:ascii="Bookman Old Style" w:hAnsi="Bookman Old Style"/>
                <w:sz w:val="24"/>
                <w:szCs w:val="24"/>
              </w:rPr>
              <w:t>Komitmen</w:t>
            </w:r>
            <w:proofErr w:type="spellEnd"/>
            <w:r w:rsidRPr="00F72368">
              <w:rPr>
                <w:rFonts w:ascii="Bookman Old Style" w:hAnsi="Bookman Old Style"/>
                <w:sz w:val="24"/>
                <w:szCs w:val="24"/>
              </w:rPr>
              <w:t>,</w:t>
            </w:r>
          </w:p>
          <w:p w:rsidR="00F95BC5" w:rsidRPr="00F72368" w:rsidRDefault="00F95BC5" w:rsidP="00F95BC5">
            <w:pPr>
              <w:jc w:val="center"/>
              <w:rPr>
                <w:rFonts w:ascii="Bookman Old Style" w:hAnsi="Bookman Old Style"/>
                <w:sz w:val="24"/>
                <w:szCs w:val="24"/>
              </w:rPr>
            </w:pPr>
          </w:p>
          <w:p w:rsidR="00F95BC5" w:rsidRPr="00F72368" w:rsidRDefault="00F95BC5" w:rsidP="008D1463">
            <w:pPr>
              <w:rPr>
                <w:rFonts w:ascii="Bookman Old Style" w:hAnsi="Bookman Old Style"/>
                <w:sz w:val="24"/>
                <w:szCs w:val="24"/>
              </w:rPr>
            </w:pPr>
          </w:p>
          <w:p w:rsidR="00F95BC5" w:rsidRPr="00F72368" w:rsidRDefault="00F95BC5" w:rsidP="00F95BC5">
            <w:pPr>
              <w:jc w:val="center"/>
              <w:rPr>
                <w:rFonts w:ascii="Bookman Old Style" w:hAnsi="Bookman Old Style"/>
                <w:sz w:val="24"/>
                <w:szCs w:val="24"/>
              </w:rPr>
            </w:pPr>
          </w:p>
          <w:p w:rsidR="00F95BC5" w:rsidRPr="00F72368" w:rsidRDefault="00F95BC5" w:rsidP="00F95BC5">
            <w:pPr>
              <w:jc w:val="center"/>
              <w:rPr>
                <w:rFonts w:ascii="Bookman Old Style" w:hAnsi="Bookman Old Style"/>
                <w:sz w:val="24"/>
                <w:szCs w:val="24"/>
              </w:rPr>
            </w:pPr>
          </w:p>
          <w:p w:rsidR="00F95BC5" w:rsidRPr="00F72368" w:rsidRDefault="00F95BC5" w:rsidP="00F95BC5">
            <w:pPr>
              <w:jc w:val="center"/>
              <w:rPr>
                <w:rFonts w:ascii="Bookman Old Style" w:hAnsi="Bookman Old Style"/>
                <w:sz w:val="24"/>
                <w:szCs w:val="24"/>
              </w:rPr>
            </w:pPr>
            <w:r w:rsidRPr="00F72368">
              <w:rPr>
                <w:rFonts w:ascii="Bookman Old Style" w:hAnsi="Bookman Old Style"/>
                <w:sz w:val="24"/>
                <w:szCs w:val="24"/>
              </w:rPr>
              <w:t>…………………………………….</w:t>
            </w:r>
          </w:p>
          <w:p w:rsidR="00F95BC5" w:rsidRPr="00F72368" w:rsidRDefault="00F95BC5" w:rsidP="00F95BC5">
            <w:pPr>
              <w:jc w:val="center"/>
              <w:rPr>
                <w:rFonts w:ascii="Bookman Old Style" w:hAnsi="Bookman Old Style"/>
                <w:sz w:val="24"/>
                <w:szCs w:val="24"/>
              </w:rPr>
            </w:pPr>
            <w:r w:rsidRPr="00F72368">
              <w:rPr>
                <w:rFonts w:ascii="Bookman Old Style" w:hAnsi="Bookman Old Style"/>
                <w:sz w:val="24"/>
                <w:szCs w:val="24"/>
              </w:rPr>
              <w:t>NIP. …………………..</w:t>
            </w:r>
          </w:p>
        </w:tc>
      </w:tr>
    </w:tbl>
    <w:p w:rsidR="00115611" w:rsidRPr="00F72368" w:rsidRDefault="00115611" w:rsidP="00115611">
      <w:pPr>
        <w:pStyle w:val="Heading1"/>
        <w:rPr>
          <w:rFonts w:ascii="Bookman Old Style" w:hAnsi="Bookman Old Style"/>
          <w:b w:val="0"/>
          <w:color w:val="000000"/>
          <w:sz w:val="24"/>
          <w:szCs w:val="24"/>
          <w:lang w:val="id-ID"/>
        </w:rPr>
      </w:pPr>
    </w:p>
    <w:p w:rsidR="00AE5764" w:rsidRPr="00F72368" w:rsidRDefault="00AE5764">
      <w:pPr>
        <w:spacing w:after="160" w:line="259" w:lineRule="auto"/>
        <w:rPr>
          <w:rFonts w:ascii="Bookman Old Style" w:hAnsi="Bookman Old Style"/>
          <w:color w:val="000000"/>
          <w:sz w:val="24"/>
          <w:szCs w:val="24"/>
          <w:lang w:val="id-ID"/>
        </w:rPr>
      </w:pPr>
    </w:p>
    <w:p w:rsidR="00AE5764" w:rsidRPr="00F72368" w:rsidRDefault="00AE5764" w:rsidP="00115611">
      <w:pPr>
        <w:rPr>
          <w:rFonts w:ascii="Bookman Old Style" w:hAnsi="Bookman Old Style"/>
          <w:color w:val="000000"/>
          <w:sz w:val="24"/>
          <w:szCs w:val="24"/>
          <w:lang w:val="id-ID"/>
        </w:rPr>
      </w:pPr>
    </w:p>
    <w:p w:rsidR="0082479B" w:rsidRPr="00F72368" w:rsidRDefault="0082479B"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38406D" w:rsidRPr="00F72368" w:rsidRDefault="0038406D" w:rsidP="00115611">
      <w:pPr>
        <w:rPr>
          <w:rFonts w:ascii="Bookman Old Style" w:hAnsi="Bookman Old Style"/>
          <w:color w:val="000000"/>
          <w:sz w:val="24"/>
          <w:szCs w:val="24"/>
        </w:rPr>
      </w:pPr>
    </w:p>
    <w:p w:rsidR="008015E9" w:rsidRDefault="008015E9" w:rsidP="00115611">
      <w:pPr>
        <w:rPr>
          <w:rFonts w:ascii="Bookman Old Style" w:hAnsi="Bookman Old Style"/>
          <w:color w:val="000000"/>
          <w:sz w:val="24"/>
          <w:szCs w:val="24"/>
        </w:rPr>
      </w:pPr>
    </w:p>
    <w:p w:rsidR="00E45216" w:rsidRPr="00E45216" w:rsidRDefault="00E45216" w:rsidP="00115611">
      <w:pPr>
        <w:rPr>
          <w:rFonts w:ascii="Bookman Old Style" w:hAnsi="Bookman Old Style"/>
          <w:color w:val="000000"/>
          <w:sz w:val="24"/>
          <w:szCs w:val="24"/>
        </w:rPr>
      </w:pPr>
    </w:p>
    <w:tbl>
      <w:tblPr>
        <w:tblW w:w="10372" w:type="dxa"/>
        <w:tblInd w:w="-601" w:type="dxa"/>
        <w:tblBorders>
          <w:top w:val="single" w:sz="8" w:space="0" w:color="auto"/>
          <w:left w:val="single" w:sz="8" w:space="0" w:color="auto"/>
          <w:bottom w:val="single" w:sz="8" w:space="0" w:color="auto"/>
          <w:right w:val="single" w:sz="8" w:space="0" w:color="auto"/>
        </w:tblBorders>
        <w:tblLook w:val="01E0" w:firstRow="1" w:lastRow="1" w:firstColumn="1" w:lastColumn="1" w:noHBand="0" w:noVBand="0"/>
      </w:tblPr>
      <w:tblGrid>
        <w:gridCol w:w="10372"/>
      </w:tblGrid>
      <w:tr w:rsidR="00CB40DE" w:rsidRPr="00F72368" w:rsidTr="00CB40DE">
        <w:tc>
          <w:tcPr>
            <w:tcW w:w="10372" w:type="dxa"/>
          </w:tcPr>
          <w:p w:rsidR="00CB40DE" w:rsidRPr="00F72368" w:rsidRDefault="00CB40DE" w:rsidP="00E41A50">
            <w:pPr>
              <w:tabs>
                <w:tab w:val="left" w:pos="1830"/>
              </w:tabs>
              <w:jc w:val="center"/>
              <w:rPr>
                <w:rFonts w:ascii="Bookman Old Style" w:hAnsi="Bookman Old Style"/>
                <w:color w:val="000000"/>
                <w:sz w:val="24"/>
                <w:szCs w:val="24"/>
                <w:u w:val="single"/>
                <w:lang w:val="sv-SE"/>
              </w:rPr>
            </w:pPr>
            <w:r w:rsidRPr="00F72368">
              <w:rPr>
                <w:rFonts w:ascii="Bookman Old Style" w:hAnsi="Bookman Old Style"/>
                <w:color w:val="000000"/>
                <w:sz w:val="24"/>
                <w:szCs w:val="24"/>
                <w:lang w:val="sv-SE"/>
              </w:rPr>
              <w:lastRenderedPageBreak/>
              <w:br w:type="page"/>
            </w:r>
            <w:r w:rsidRPr="00F72368">
              <w:rPr>
                <w:rFonts w:ascii="Bookman Old Style" w:hAnsi="Bookman Old Style"/>
                <w:color w:val="000000"/>
                <w:sz w:val="24"/>
                <w:szCs w:val="24"/>
                <w:u w:val="single"/>
                <w:lang w:val="sv-SE"/>
              </w:rPr>
              <w:t>STANDAR KETENTUAN DAN SYARAT UMUM</w:t>
            </w:r>
          </w:p>
          <w:p w:rsidR="00CB40DE" w:rsidRPr="00F72368" w:rsidRDefault="00CB40DE" w:rsidP="00E41A50">
            <w:pPr>
              <w:tabs>
                <w:tab w:val="left" w:pos="1830"/>
              </w:tabs>
              <w:ind w:left="-709" w:firstLine="709"/>
              <w:jc w:val="center"/>
              <w:rPr>
                <w:rFonts w:ascii="Bookman Old Style" w:hAnsi="Bookman Old Style"/>
                <w:color w:val="000000"/>
                <w:sz w:val="24"/>
                <w:szCs w:val="24"/>
                <w:lang w:val="sv-SE"/>
              </w:rPr>
            </w:pPr>
            <w:r w:rsidRPr="00F72368">
              <w:rPr>
                <w:rFonts w:ascii="Bookman Old Style" w:hAnsi="Bookman Old Style"/>
                <w:color w:val="000000"/>
                <w:sz w:val="24"/>
                <w:szCs w:val="24"/>
                <w:lang w:val="sv-SE"/>
              </w:rPr>
              <w:t>SURAT PERINTAH KERJA (SPK)</w:t>
            </w:r>
          </w:p>
        </w:tc>
      </w:tr>
      <w:tr w:rsidR="00CB40DE" w:rsidRPr="00F72368" w:rsidTr="00CB40DE">
        <w:tc>
          <w:tcPr>
            <w:tcW w:w="10372" w:type="dxa"/>
          </w:tcPr>
          <w:p w:rsidR="00CB40DE" w:rsidRPr="00F72368" w:rsidRDefault="00CB40DE" w:rsidP="00E41A50">
            <w:pPr>
              <w:jc w:val="both"/>
              <w:rPr>
                <w:rFonts w:ascii="Bookman Old Style" w:hAnsi="Bookman Old Style"/>
                <w:color w:val="000000"/>
                <w:sz w:val="24"/>
                <w:szCs w:val="24"/>
                <w:lang w:val="sv-SE"/>
              </w:rPr>
            </w:pPr>
          </w:p>
          <w:p w:rsidR="00CB40DE" w:rsidRPr="00F72368" w:rsidRDefault="00CB40DE" w:rsidP="00CB40DE">
            <w:pPr>
              <w:numPr>
                <w:ilvl w:val="0"/>
                <w:numId w:val="1"/>
              </w:numPr>
              <w:tabs>
                <w:tab w:val="clear" w:pos="397"/>
              </w:tabs>
              <w:ind w:left="454" w:hanging="454"/>
              <w:jc w:val="both"/>
              <w:rPr>
                <w:rFonts w:ascii="Bookman Old Style" w:hAnsi="Bookman Old Style"/>
                <w:color w:val="000000"/>
                <w:sz w:val="24"/>
                <w:szCs w:val="24"/>
                <w:lang w:val="id-ID"/>
              </w:rPr>
            </w:pPr>
            <w:r w:rsidRPr="00F72368">
              <w:rPr>
                <w:rFonts w:ascii="Bookman Old Style" w:hAnsi="Bookman Old Style"/>
                <w:noProof/>
                <w:color w:val="000000"/>
                <w:sz w:val="24"/>
                <w:szCs w:val="24"/>
              </w:rPr>
              <w:t>LINGKUP</w:t>
            </w:r>
            <w:r w:rsidRPr="00F72368">
              <w:rPr>
                <w:rFonts w:ascii="Bookman Old Style" w:hAnsi="Bookman Old Style"/>
                <w:color w:val="000000"/>
                <w:sz w:val="24"/>
                <w:szCs w:val="24"/>
                <w:lang w:val="id-ID"/>
              </w:rPr>
              <w:t xml:space="preserve"> PEKERJAAN</w:t>
            </w:r>
          </w:p>
          <w:p w:rsidR="00CB40DE" w:rsidRPr="00F72368" w:rsidRDefault="00CB40DE" w:rsidP="00E41A50">
            <w:pPr>
              <w:ind w:left="454" w:right="123"/>
              <w:rPr>
                <w:rFonts w:ascii="Bookman Old Style" w:hAnsi="Bookman Old Style"/>
                <w:color w:val="000000"/>
                <w:sz w:val="24"/>
                <w:szCs w:val="24"/>
                <w:lang w:val="id-ID"/>
              </w:rPr>
            </w:pPr>
            <w:r w:rsidRPr="00F72368">
              <w:rPr>
                <w:rFonts w:ascii="Bookman Old Style" w:hAnsi="Bookman Old Style"/>
                <w:color w:val="000000"/>
                <w:sz w:val="24"/>
                <w:szCs w:val="24"/>
                <w:lang w:val="id-ID"/>
              </w:rPr>
              <w:t>Penyedia yang ditunjuk berkewajiban untuk menyelesaikan pekerjaan dalam jangka waktu yang ditentukan, dengan mutu ses</w:t>
            </w:r>
            <w:bookmarkStart w:id="5" w:name="_GoBack"/>
            <w:bookmarkEnd w:id="5"/>
            <w:r w:rsidRPr="00F72368">
              <w:rPr>
                <w:rFonts w:ascii="Bookman Old Style" w:hAnsi="Bookman Old Style"/>
                <w:color w:val="000000"/>
                <w:sz w:val="24"/>
                <w:szCs w:val="24"/>
                <w:lang w:val="id-ID"/>
              </w:rPr>
              <w:t>uai spesifikasi teknis dan harga sesuai SPK.</w:t>
            </w:r>
          </w:p>
          <w:p w:rsidR="00CB40DE" w:rsidRPr="00F72368" w:rsidRDefault="00CB40DE" w:rsidP="00E41A50">
            <w:pPr>
              <w:ind w:left="454" w:right="123"/>
              <w:rPr>
                <w:rFonts w:ascii="Bookman Old Style" w:hAnsi="Bookman Old Style"/>
                <w:color w:val="000000"/>
                <w:sz w:val="24"/>
                <w:szCs w:val="24"/>
                <w:lang w:val="id-ID"/>
              </w:rPr>
            </w:pPr>
          </w:p>
          <w:p w:rsidR="00CB40DE" w:rsidRPr="00F72368" w:rsidRDefault="00CB40DE" w:rsidP="00CB40DE">
            <w:pPr>
              <w:numPr>
                <w:ilvl w:val="0"/>
                <w:numId w:val="1"/>
              </w:numPr>
              <w:tabs>
                <w:tab w:val="clear" w:pos="397"/>
              </w:tabs>
              <w:ind w:left="454" w:hanging="454"/>
              <w:jc w:val="both"/>
              <w:rPr>
                <w:rFonts w:ascii="Bookman Old Style" w:hAnsi="Bookman Old Style"/>
                <w:noProof/>
                <w:color w:val="000000"/>
                <w:sz w:val="24"/>
                <w:szCs w:val="24"/>
              </w:rPr>
            </w:pPr>
            <w:r w:rsidRPr="00F72368">
              <w:rPr>
                <w:rFonts w:ascii="Bookman Old Style" w:hAnsi="Bookman Old Style"/>
                <w:noProof/>
                <w:color w:val="000000"/>
                <w:sz w:val="24"/>
                <w:szCs w:val="24"/>
              </w:rPr>
              <w:t xml:space="preserve">HUKUM YANG BERLAKU </w:t>
            </w:r>
          </w:p>
          <w:p w:rsidR="00CB40DE" w:rsidRPr="00F72368" w:rsidRDefault="00CB40DE" w:rsidP="00E41A50">
            <w:pPr>
              <w:ind w:left="378" w:firstLine="76"/>
              <w:rPr>
                <w:rFonts w:ascii="Bookman Old Style" w:hAnsi="Bookman Old Style"/>
                <w:color w:val="000000"/>
                <w:sz w:val="24"/>
                <w:szCs w:val="24"/>
                <w:lang w:val="es-ES"/>
              </w:rPr>
            </w:pPr>
            <w:proofErr w:type="spellStart"/>
            <w:r w:rsidRPr="00F72368">
              <w:rPr>
                <w:rFonts w:ascii="Bookman Old Style" w:hAnsi="Bookman Old Style"/>
                <w:color w:val="000000"/>
                <w:sz w:val="24"/>
                <w:szCs w:val="24"/>
                <w:lang w:val="es-ES"/>
              </w:rPr>
              <w:t>Keabsahan</w:t>
            </w:r>
            <w:proofErr w:type="spellEnd"/>
            <w:r w:rsidRPr="00F72368">
              <w:rPr>
                <w:rFonts w:ascii="Bookman Old Style" w:hAnsi="Bookman Old Style"/>
                <w:color w:val="000000"/>
                <w:sz w:val="24"/>
                <w:szCs w:val="24"/>
                <w:lang w:val="es-ES"/>
              </w:rPr>
              <w:t xml:space="preserve">, </w:t>
            </w:r>
            <w:proofErr w:type="spellStart"/>
            <w:r w:rsidRPr="00F72368">
              <w:rPr>
                <w:rFonts w:ascii="Bookman Old Style" w:hAnsi="Bookman Old Style"/>
                <w:color w:val="000000"/>
                <w:sz w:val="24"/>
                <w:szCs w:val="24"/>
              </w:rPr>
              <w:t>interpretasi</w:t>
            </w:r>
            <w:proofErr w:type="spellEnd"/>
            <w:r w:rsidRPr="00F72368">
              <w:rPr>
                <w:rFonts w:ascii="Bookman Old Style" w:hAnsi="Bookman Old Style"/>
                <w:color w:val="000000"/>
                <w:sz w:val="24"/>
                <w:szCs w:val="24"/>
                <w:lang w:val="es-ES"/>
              </w:rPr>
              <w:t xml:space="preserve">, dan </w:t>
            </w:r>
            <w:proofErr w:type="spellStart"/>
            <w:r w:rsidRPr="00F72368">
              <w:rPr>
                <w:rFonts w:ascii="Bookman Old Style" w:hAnsi="Bookman Old Style"/>
                <w:color w:val="000000"/>
                <w:sz w:val="24"/>
                <w:szCs w:val="24"/>
                <w:lang w:val="es-ES"/>
              </w:rPr>
              <w:t>pelaksanaan</w:t>
            </w:r>
            <w:proofErr w:type="spellEnd"/>
            <w:r w:rsidRPr="00F72368">
              <w:rPr>
                <w:rFonts w:ascii="Bookman Old Style" w:hAnsi="Bookman Old Style"/>
                <w:color w:val="000000"/>
                <w:sz w:val="24"/>
                <w:szCs w:val="24"/>
                <w:lang w:val="es-ES"/>
              </w:rPr>
              <w:t xml:space="preserve"> SPK </w:t>
            </w:r>
            <w:proofErr w:type="spellStart"/>
            <w:r w:rsidRPr="00F72368">
              <w:rPr>
                <w:rFonts w:ascii="Bookman Old Style" w:hAnsi="Bookman Old Style"/>
                <w:color w:val="000000"/>
                <w:sz w:val="24"/>
                <w:szCs w:val="24"/>
                <w:lang w:val="es-ES"/>
              </w:rPr>
              <w:t>ini</w:t>
            </w:r>
            <w:proofErr w:type="spellEnd"/>
            <w:r w:rsidRPr="00F72368">
              <w:rPr>
                <w:rFonts w:ascii="Bookman Old Style" w:hAnsi="Bookman Old Style"/>
                <w:color w:val="000000"/>
                <w:sz w:val="24"/>
                <w:szCs w:val="24"/>
                <w:lang w:val="es-ES"/>
              </w:rPr>
              <w:t xml:space="preserve"> </w:t>
            </w:r>
            <w:proofErr w:type="spellStart"/>
            <w:r w:rsidRPr="00F72368">
              <w:rPr>
                <w:rFonts w:ascii="Bookman Old Style" w:hAnsi="Bookman Old Style"/>
                <w:color w:val="000000"/>
                <w:sz w:val="24"/>
                <w:szCs w:val="24"/>
                <w:lang w:val="es-ES"/>
              </w:rPr>
              <w:t>didasarkan</w:t>
            </w:r>
            <w:proofErr w:type="spellEnd"/>
            <w:r w:rsidRPr="00F72368">
              <w:rPr>
                <w:rFonts w:ascii="Bookman Old Style" w:hAnsi="Bookman Old Style"/>
                <w:color w:val="000000"/>
                <w:sz w:val="24"/>
                <w:szCs w:val="24"/>
                <w:lang w:val="es-ES"/>
              </w:rPr>
              <w:t xml:space="preserve"> </w:t>
            </w:r>
            <w:proofErr w:type="spellStart"/>
            <w:r w:rsidRPr="00F72368">
              <w:rPr>
                <w:rFonts w:ascii="Bookman Old Style" w:hAnsi="Bookman Old Style"/>
                <w:color w:val="000000"/>
                <w:sz w:val="24"/>
                <w:szCs w:val="24"/>
                <w:lang w:val="es-ES"/>
              </w:rPr>
              <w:t>kepada</w:t>
            </w:r>
            <w:proofErr w:type="spellEnd"/>
            <w:r w:rsidRPr="00F72368">
              <w:rPr>
                <w:rFonts w:ascii="Bookman Old Style" w:hAnsi="Bookman Old Style"/>
                <w:color w:val="000000"/>
                <w:sz w:val="24"/>
                <w:szCs w:val="24"/>
                <w:lang w:val="es-ES"/>
              </w:rPr>
              <w:t xml:space="preserve"> </w:t>
            </w:r>
            <w:proofErr w:type="spellStart"/>
            <w:r w:rsidRPr="00F72368">
              <w:rPr>
                <w:rFonts w:ascii="Bookman Old Style" w:hAnsi="Bookman Old Style"/>
                <w:color w:val="000000"/>
                <w:sz w:val="24"/>
                <w:szCs w:val="24"/>
                <w:lang w:val="es-ES"/>
              </w:rPr>
              <w:t>hukum</w:t>
            </w:r>
            <w:proofErr w:type="spellEnd"/>
            <w:r w:rsidRPr="00F72368">
              <w:rPr>
                <w:rFonts w:ascii="Bookman Old Style" w:hAnsi="Bookman Old Style"/>
                <w:color w:val="000000"/>
                <w:sz w:val="24"/>
                <w:szCs w:val="24"/>
                <w:lang w:val="es-ES"/>
              </w:rPr>
              <w:t xml:space="preserve"> </w:t>
            </w:r>
            <w:proofErr w:type="spellStart"/>
            <w:r w:rsidRPr="00F72368">
              <w:rPr>
                <w:rFonts w:ascii="Bookman Old Style" w:hAnsi="Bookman Old Style"/>
                <w:color w:val="000000"/>
                <w:sz w:val="24"/>
                <w:szCs w:val="24"/>
                <w:lang w:val="es-ES"/>
              </w:rPr>
              <w:t>Republik</w:t>
            </w:r>
            <w:proofErr w:type="spellEnd"/>
            <w:r w:rsidRPr="00F72368">
              <w:rPr>
                <w:rFonts w:ascii="Bookman Old Style" w:hAnsi="Bookman Old Style"/>
                <w:color w:val="000000"/>
                <w:sz w:val="24"/>
                <w:szCs w:val="24"/>
                <w:lang w:val="es-ES"/>
              </w:rPr>
              <w:t xml:space="preserve"> Indonesia.</w:t>
            </w:r>
          </w:p>
          <w:p w:rsidR="00CB40DE" w:rsidRPr="00F72368" w:rsidRDefault="00CB40DE" w:rsidP="00E41A50">
            <w:pPr>
              <w:ind w:left="397"/>
              <w:jc w:val="both"/>
              <w:rPr>
                <w:rFonts w:ascii="Bookman Old Style" w:hAnsi="Bookman Old Style"/>
                <w:color w:val="000000"/>
                <w:sz w:val="24"/>
                <w:szCs w:val="24"/>
              </w:rPr>
            </w:pPr>
          </w:p>
          <w:p w:rsidR="00CB40DE" w:rsidRPr="00F72368" w:rsidRDefault="00CB40DE" w:rsidP="00CB40DE">
            <w:pPr>
              <w:numPr>
                <w:ilvl w:val="0"/>
                <w:numId w:val="1"/>
              </w:numPr>
              <w:tabs>
                <w:tab w:val="clear" w:pos="397"/>
                <w:tab w:val="num" w:pos="360"/>
              </w:tabs>
              <w:jc w:val="both"/>
              <w:rPr>
                <w:rFonts w:ascii="Bookman Old Style" w:hAnsi="Bookman Old Style"/>
                <w:color w:val="000000"/>
                <w:sz w:val="24"/>
                <w:szCs w:val="24"/>
              </w:rPr>
            </w:pPr>
            <w:r w:rsidRPr="00F72368">
              <w:rPr>
                <w:rFonts w:ascii="Bookman Old Style" w:hAnsi="Bookman Old Style"/>
                <w:color w:val="000000"/>
                <w:sz w:val="24"/>
                <w:szCs w:val="24"/>
              </w:rPr>
              <w:t>PENYEDIA JASA KONSULTANSI MANDIRI</w:t>
            </w:r>
          </w:p>
          <w:p w:rsidR="00CB40DE" w:rsidRPr="00F72368" w:rsidRDefault="00CB40DE" w:rsidP="00E41A50">
            <w:pPr>
              <w:ind w:left="360"/>
              <w:jc w:val="both"/>
              <w:rPr>
                <w:rFonts w:ascii="Bookman Old Style" w:hAnsi="Bookman Old Style"/>
                <w:color w:val="000000"/>
                <w:sz w:val="24"/>
                <w:szCs w:val="24"/>
                <w:lang w:val="id-ID"/>
              </w:rPr>
            </w:pPr>
            <w:proofErr w:type="spellStart"/>
            <w:r w:rsidRPr="00F72368">
              <w:rPr>
                <w:rFonts w:ascii="Bookman Old Style" w:hAnsi="Bookman Old Style"/>
                <w:color w:val="000000"/>
                <w:sz w:val="24"/>
                <w:szCs w:val="24"/>
              </w:rPr>
              <w:t>Penyedia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berdasarkan</w:t>
            </w:r>
            <w:proofErr w:type="spellEnd"/>
            <w:r w:rsidRPr="00F72368">
              <w:rPr>
                <w:rFonts w:ascii="Bookman Old Style" w:hAnsi="Bookman Old Style"/>
                <w:color w:val="000000"/>
                <w:sz w:val="24"/>
                <w:szCs w:val="24"/>
              </w:rPr>
              <w:t xml:space="preserve"> SPK </w:t>
            </w:r>
            <w:proofErr w:type="spellStart"/>
            <w:r w:rsidRPr="00F72368">
              <w:rPr>
                <w:rFonts w:ascii="Bookman Old Style" w:hAnsi="Bookman Old Style"/>
                <w:color w:val="000000"/>
                <w:sz w:val="24"/>
                <w:szCs w:val="24"/>
              </w:rPr>
              <w:t>ini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bertanggung</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jawab</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penuh</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terhadap</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personil</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serta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pekerjaan</w:t>
            </w:r>
            <w:proofErr w:type="spellEnd"/>
            <w:r w:rsidRPr="00F72368">
              <w:rPr>
                <w:rFonts w:ascii="Bookman Old Style" w:hAnsi="Bookman Old Style"/>
                <w:color w:val="000000"/>
                <w:sz w:val="24"/>
                <w:szCs w:val="24"/>
              </w:rPr>
              <w:t xml:space="preserve"> yang </w:t>
            </w:r>
            <w:proofErr w:type="spellStart"/>
            <w:r w:rsidRPr="00F72368">
              <w:rPr>
                <w:rFonts w:ascii="Bookman Old Style" w:hAnsi="Bookman Old Style"/>
                <w:color w:val="000000"/>
                <w:sz w:val="24"/>
                <w:szCs w:val="24"/>
              </w:rPr>
              <w:t>dilakukan</w:t>
            </w:r>
            <w:proofErr w:type="spellEnd"/>
          </w:p>
          <w:p w:rsidR="00CB40DE" w:rsidRPr="00F72368" w:rsidRDefault="00CB40DE" w:rsidP="00E41A50">
            <w:pPr>
              <w:ind w:left="360"/>
              <w:jc w:val="both"/>
              <w:rPr>
                <w:rFonts w:ascii="Bookman Old Style" w:hAnsi="Bookman Old Style"/>
                <w:color w:val="000000"/>
                <w:sz w:val="24"/>
                <w:szCs w:val="24"/>
                <w:lang w:val="id-ID"/>
              </w:rPr>
            </w:pPr>
          </w:p>
          <w:p w:rsidR="00CB40DE" w:rsidRPr="00F72368" w:rsidRDefault="00CB40DE" w:rsidP="00CB40DE">
            <w:pPr>
              <w:numPr>
                <w:ilvl w:val="0"/>
                <w:numId w:val="1"/>
              </w:numPr>
              <w:tabs>
                <w:tab w:val="clear" w:pos="397"/>
              </w:tabs>
              <w:ind w:left="454" w:hanging="454"/>
              <w:jc w:val="both"/>
              <w:rPr>
                <w:rFonts w:ascii="Bookman Old Style" w:hAnsi="Bookman Old Style" w:cs="Arial"/>
                <w:color w:val="000000"/>
                <w:sz w:val="24"/>
                <w:szCs w:val="24"/>
                <w:lang w:val="id-ID"/>
              </w:rPr>
            </w:pPr>
            <w:r w:rsidRPr="00F72368">
              <w:rPr>
                <w:rFonts w:ascii="Bookman Old Style" w:hAnsi="Bookman Old Style"/>
                <w:noProof/>
                <w:color w:val="000000"/>
                <w:sz w:val="24"/>
                <w:szCs w:val="24"/>
              </w:rPr>
              <w:t>HARGA</w:t>
            </w:r>
            <w:r w:rsidRPr="00F72368">
              <w:rPr>
                <w:rFonts w:ascii="Bookman Old Style" w:hAnsi="Bookman Old Style" w:cs="Arial"/>
                <w:color w:val="000000"/>
                <w:sz w:val="24"/>
                <w:szCs w:val="24"/>
                <w:lang w:val="id-ID"/>
              </w:rPr>
              <w:t xml:space="preserve"> SPK</w:t>
            </w:r>
          </w:p>
          <w:p w:rsidR="00CB40DE" w:rsidRPr="00F72368" w:rsidRDefault="00CB40DE" w:rsidP="00CB40DE">
            <w:pPr>
              <w:numPr>
                <w:ilvl w:val="4"/>
                <w:numId w:val="2"/>
              </w:numPr>
              <w:tabs>
                <w:tab w:val="clear" w:pos="984"/>
                <w:tab w:val="num" w:pos="738"/>
              </w:tabs>
              <w:ind w:left="738" w:right="123" w:hanging="284"/>
              <w:jc w:val="both"/>
              <w:rPr>
                <w:rFonts w:ascii="Bookman Old Style" w:hAnsi="Bookman Old Style"/>
                <w:color w:val="000000"/>
                <w:sz w:val="24"/>
                <w:szCs w:val="24"/>
              </w:rPr>
            </w:pPr>
            <w:r w:rsidRPr="00F72368">
              <w:rPr>
                <w:rFonts w:ascii="Bookman Old Style" w:hAnsi="Bookman Old Style"/>
                <w:color w:val="000000"/>
                <w:sz w:val="24"/>
                <w:szCs w:val="24"/>
              </w:rPr>
              <w:t xml:space="preserve">PPK </w:t>
            </w:r>
            <w:proofErr w:type="spellStart"/>
            <w:r w:rsidRPr="00F72368">
              <w:rPr>
                <w:rFonts w:ascii="Bookman Old Style" w:hAnsi="Bookman Old Style"/>
                <w:color w:val="000000"/>
                <w:sz w:val="24"/>
                <w:szCs w:val="24"/>
              </w:rPr>
              <w:t>membayar</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kepada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penyedia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atas</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pelaksanaan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pekerjaan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dalam</w:t>
            </w:r>
            <w:proofErr w:type="spellEnd"/>
            <w:r w:rsidRPr="00F72368">
              <w:rPr>
                <w:rFonts w:ascii="Bookman Old Style" w:hAnsi="Bookman Old Style"/>
                <w:color w:val="000000"/>
                <w:sz w:val="24"/>
                <w:szCs w:val="24"/>
              </w:rPr>
              <w:t xml:space="preserve"> </w:t>
            </w:r>
            <w:r w:rsidRPr="00F72368">
              <w:rPr>
                <w:rFonts w:ascii="Bookman Old Style" w:hAnsi="Bookman Old Style"/>
                <w:color w:val="000000"/>
                <w:sz w:val="24"/>
                <w:szCs w:val="24"/>
                <w:lang w:val="id-ID"/>
              </w:rPr>
              <w:t>SPK</w:t>
            </w:r>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sebesar</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harga</w:t>
            </w:r>
            <w:proofErr w:type="spellEnd"/>
            <w:r w:rsidRPr="00F72368">
              <w:rPr>
                <w:rFonts w:ascii="Bookman Old Style" w:hAnsi="Bookman Old Style"/>
                <w:color w:val="000000"/>
                <w:sz w:val="24"/>
                <w:szCs w:val="24"/>
              </w:rPr>
              <w:t xml:space="preserve"> </w:t>
            </w:r>
            <w:r w:rsidRPr="00F72368">
              <w:rPr>
                <w:rFonts w:ascii="Bookman Old Style" w:hAnsi="Bookman Old Style"/>
                <w:color w:val="000000"/>
                <w:sz w:val="24"/>
                <w:szCs w:val="24"/>
                <w:lang w:val="id-ID"/>
              </w:rPr>
              <w:t>SPK</w:t>
            </w:r>
            <w:r w:rsidRPr="00F72368">
              <w:rPr>
                <w:rFonts w:ascii="Bookman Old Style" w:hAnsi="Bookman Old Style"/>
                <w:color w:val="000000"/>
                <w:sz w:val="24"/>
                <w:szCs w:val="24"/>
              </w:rPr>
              <w:t xml:space="preserve">. </w:t>
            </w:r>
          </w:p>
          <w:p w:rsidR="00CB40DE" w:rsidRPr="00F72368" w:rsidRDefault="00CB40DE" w:rsidP="00CB40DE">
            <w:pPr>
              <w:numPr>
                <w:ilvl w:val="4"/>
                <w:numId w:val="2"/>
              </w:numPr>
              <w:tabs>
                <w:tab w:val="clear" w:pos="984"/>
                <w:tab w:val="num" w:pos="738"/>
              </w:tabs>
              <w:ind w:left="738" w:right="123" w:hanging="284"/>
              <w:jc w:val="both"/>
              <w:rPr>
                <w:rFonts w:ascii="Bookman Old Style" w:hAnsi="Bookman Old Style"/>
                <w:color w:val="000000"/>
                <w:sz w:val="24"/>
                <w:szCs w:val="24"/>
              </w:rPr>
            </w:pPr>
            <w:proofErr w:type="spellStart"/>
            <w:r w:rsidRPr="00F72368">
              <w:rPr>
                <w:rFonts w:ascii="Bookman Old Style" w:hAnsi="Bookman Old Style"/>
                <w:color w:val="000000"/>
                <w:sz w:val="24"/>
                <w:szCs w:val="24"/>
              </w:rPr>
              <w:t>Harga</w:t>
            </w:r>
            <w:proofErr w:type="spellEnd"/>
            <w:r w:rsidRPr="00F72368">
              <w:rPr>
                <w:rFonts w:ascii="Bookman Old Style" w:hAnsi="Bookman Old Style"/>
                <w:color w:val="000000"/>
                <w:sz w:val="24"/>
                <w:szCs w:val="24"/>
              </w:rPr>
              <w:t xml:space="preserve"> </w:t>
            </w:r>
            <w:r w:rsidRPr="00F72368">
              <w:rPr>
                <w:rFonts w:ascii="Bookman Old Style" w:hAnsi="Bookman Old Style"/>
                <w:color w:val="000000"/>
                <w:sz w:val="24"/>
                <w:szCs w:val="24"/>
                <w:lang w:val="id-ID"/>
              </w:rPr>
              <w:t>SPK</w:t>
            </w:r>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telah</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memperhitungkan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keuntungan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beban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pajak</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biaya</w:t>
            </w:r>
            <w:proofErr w:type="spellEnd"/>
            <w:r w:rsidRPr="00F72368">
              <w:rPr>
                <w:rFonts w:ascii="Bookman Old Style" w:hAnsi="Bookman Old Style"/>
                <w:color w:val="000000"/>
                <w:sz w:val="24"/>
                <w:szCs w:val="24"/>
              </w:rPr>
              <w:t xml:space="preserve"> overhead </w:t>
            </w:r>
            <w:proofErr w:type="spellStart"/>
            <w:r w:rsidRPr="00F72368">
              <w:rPr>
                <w:rFonts w:ascii="Bookman Old Style" w:hAnsi="Bookman Old Style"/>
                <w:color w:val="000000"/>
                <w:sz w:val="24"/>
                <w:szCs w:val="24"/>
              </w:rPr>
              <w:t>serta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biaya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asuransi</w:t>
            </w:r>
            <w:proofErr w:type="spellEnd"/>
            <w:r w:rsidRPr="00F72368">
              <w:rPr>
                <w:rFonts w:ascii="Bookman Old Style" w:hAnsi="Bookman Old Style"/>
                <w:color w:val="000000"/>
                <w:sz w:val="24"/>
                <w:szCs w:val="24"/>
              </w:rPr>
              <w:t>.</w:t>
            </w:r>
          </w:p>
          <w:p w:rsidR="00CB40DE" w:rsidRPr="00F72368" w:rsidRDefault="00CB40DE" w:rsidP="00CB40DE">
            <w:pPr>
              <w:numPr>
                <w:ilvl w:val="4"/>
                <w:numId w:val="2"/>
              </w:numPr>
              <w:tabs>
                <w:tab w:val="clear" w:pos="984"/>
                <w:tab w:val="num" w:pos="738"/>
              </w:tabs>
              <w:ind w:left="738" w:right="123" w:hanging="284"/>
              <w:jc w:val="both"/>
              <w:rPr>
                <w:rFonts w:ascii="Bookman Old Style" w:hAnsi="Bookman Old Style"/>
                <w:color w:val="000000"/>
                <w:sz w:val="24"/>
                <w:szCs w:val="24"/>
                <w:lang w:val="sv-SE"/>
              </w:rPr>
            </w:pPr>
            <w:proofErr w:type="spellStart"/>
            <w:r w:rsidRPr="00F72368">
              <w:rPr>
                <w:rFonts w:ascii="Bookman Old Style" w:hAnsi="Bookman Old Style"/>
                <w:color w:val="000000"/>
                <w:sz w:val="24"/>
                <w:szCs w:val="24"/>
              </w:rPr>
              <w:t>Rincian</w:t>
            </w:r>
            <w:proofErr w:type="spellEnd"/>
            <w:r w:rsidRPr="00F72368">
              <w:rPr>
                <w:rFonts w:ascii="Bookman Old Style" w:hAnsi="Bookman Old Style"/>
                <w:color w:val="000000"/>
                <w:sz w:val="24"/>
                <w:szCs w:val="24"/>
                <w:lang w:val="id-ID"/>
              </w:rPr>
              <w:t xml:space="preserve"> harga SPK sesuai dengan rincian yang</w:t>
            </w:r>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tercantum</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dalam</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daftar</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kuantitas</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dan</w:t>
            </w:r>
            <w:proofErr w:type="spellEnd"/>
            <w:r w:rsidRPr="00F72368">
              <w:rPr>
                <w:rFonts w:ascii="Bookman Old Style" w:hAnsi="Bookman Old Style"/>
                <w:color w:val="000000"/>
                <w:sz w:val="24"/>
                <w:szCs w:val="24"/>
              </w:rPr>
              <w:t xml:space="preserve"> </w:t>
            </w:r>
            <w:proofErr w:type="spellStart"/>
            <w:proofErr w:type="gramStart"/>
            <w:r w:rsidRPr="00F72368">
              <w:rPr>
                <w:rFonts w:ascii="Bookman Old Style" w:hAnsi="Bookman Old Style"/>
                <w:color w:val="000000"/>
                <w:sz w:val="24"/>
                <w:szCs w:val="24"/>
              </w:rPr>
              <w:t>harga</w:t>
            </w:r>
            <w:proofErr w:type="spellEnd"/>
            <w:r w:rsidRPr="00F72368">
              <w:rPr>
                <w:rFonts w:ascii="Bookman Old Style" w:hAnsi="Bookman Old Style"/>
                <w:i/>
                <w:color w:val="000000"/>
                <w:sz w:val="24"/>
                <w:szCs w:val="24"/>
                <w:lang w:val="id-ID"/>
              </w:rPr>
              <w:t>(</w:t>
            </w:r>
            <w:proofErr w:type="gramEnd"/>
            <w:r w:rsidRPr="00990143">
              <w:rPr>
                <w:rFonts w:ascii="Bookman Old Style" w:hAnsi="Bookman Old Style"/>
                <w:color w:val="000000"/>
                <w:sz w:val="24"/>
                <w:szCs w:val="24"/>
                <w:lang w:val="id-ID"/>
              </w:rPr>
              <w:t>untuk kontrak harga satuan atau kontrak gabungan harga satuan dan</w:t>
            </w:r>
            <w:r w:rsidRPr="00F72368">
              <w:rPr>
                <w:rFonts w:ascii="Bookman Old Style" w:hAnsi="Bookman Old Style"/>
                <w:i/>
                <w:color w:val="000000"/>
                <w:sz w:val="24"/>
                <w:szCs w:val="24"/>
                <w:lang w:val="id-ID"/>
              </w:rPr>
              <w:t xml:space="preserve"> lump sum)</w:t>
            </w:r>
            <w:r w:rsidRPr="00F72368">
              <w:rPr>
                <w:rFonts w:ascii="Bookman Old Style" w:hAnsi="Bookman Old Style"/>
                <w:color w:val="000000"/>
                <w:sz w:val="24"/>
                <w:szCs w:val="24"/>
              </w:rPr>
              <w:t>.</w:t>
            </w:r>
          </w:p>
          <w:p w:rsidR="00CB40DE" w:rsidRPr="00F72368" w:rsidRDefault="00CB40DE" w:rsidP="00E41A50">
            <w:pPr>
              <w:jc w:val="both"/>
              <w:rPr>
                <w:rFonts w:ascii="Bookman Old Style" w:hAnsi="Bookman Old Style"/>
                <w:color w:val="000000"/>
                <w:sz w:val="24"/>
                <w:szCs w:val="24"/>
              </w:rPr>
            </w:pPr>
          </w:p>
          <w:p w:rsidR="00CB40DE" w:rsidRPr="00F72368" w:rsidRDefault="00CB40DE" w:rsidP="00CB40DE">
            <w:pPr>
              <w:numPr>
                <w:ilvl w:val="0"/>
                <w:numId w:val="1"/>
              </w:numPr>
              <w:tabs>
                <w:tab w:val="clear" w:pos="397"/>
                <w:tab w:val="num" w:pos="360"/>
              </w:tabs>
              <w:jc w:val="both"/>
              <w:rPr>
                <w:rFonts w:ascii="Bookman Old Style" w:hAnsi="Bookman Old Style"/>
                <w:color w:val="000000"/>
                <w:sz w:val="24"/>
                <w:szCs w:val="24"/>
              </w:rPr>
            </w:pPr>
            <w:r w:rsidRPr="00F72368">
              <w:rPr>
                <w:rFonts w:ascii="Bookman Old Style" w:hAnsi="Bookman Old Style"/>
                <w:color w:val="000000"/>
                <w:sz w:val="24"/>
                <w:szCs w:val="24"/>
              </w:rPr>
              <w:t>HAK KEPEMILIKAN</w:t>
            </w:r>
          </w:p>
          <w:p w:rsidR="00CB40DE" w:rsidRPr="00F72368" w:rsidRDefault="00CB40DE" w:rsidP="00E41A50">
            <w:pPr>
              <w:ind w:left="360"/>
              <w:jc w:val="both"/>
              <w:rPr>
                <w:rFonts w:ascii="Bookman Old Style" w:hAnsi="Bookman Old Style"/>
                <w:color w:val="000000"/>
                <w:sz w:val="24"/>
                <w:szCs w:val="24"/>
              </w:rPr>
            </w:pPr>
            <w:r w:rsidRPr="00F72368">
              <w:rPr>
                <w:rFonts w:ascii="Bookman Old Style" w:hAnsi="Bookman Old Style"/>
                <w:color w:val="000000"/>
                <w:sz w:val="24"/>
                <w:szCs w:val="24"/>
              </w:rPr>
              <w:t xml:space="preserve">PPK </w:t>
            </w:r>
            <w:proofErr w:type="spellStart"/>
            <w:r w:rsidRPr="00F72368">
              <w:rPr>
                <w:rFonts w:ascii="Bookman Old Style" w:hAnsi="Bookman Old Style"/>
                <w:color w:val="000000"/>
                <w:sz w:val="24"/>
                <w:szCs w:val="24"/>
              </w:rPr>
              <w:t>berhak</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atas</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kepemilikan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semua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barang</w:t>
            </w:r>
            <w:proofErr w:type="spellEnd"/>
            <w:r w:rsidRPr="00F72368">
              <w:rPr>
                <w:rFonts w:ascii="Bookman Old Style" w:hAnsi="Bookman Old Style"/>
                <w:color w:val="000000"/>
                <w:sz w:val="24"/>
                <w:szCs w:val="24"/>
              </w:rPr>
              <w:t>/</w:t>
            </w:r>
            <w:proofErr w:type="spellStart"/>
            <w:r w:rsidRPr="00F72368">
              <w:rPr>
                <w:rFonts w:ascii="Bookman Old Style" w:hAnsi="Bookman Old Style"/>
                <w:color w:val="000000"/>
                <w:sz w:val="24"/>
                <w:szCs w:val="24"/>
              </w:rPr>
              <w:t>bahan</w:t>
            </w:r>
            <w:proofErr w:type="spellEnd"/>
            <w:r w:rsidRPr="00F72368">
              <w:rPr>
                <w:rFonts w:ascii="Bookman Old Style" w:hAnsi="Bookman Old Style"/>
                <w:color w:val="000000"/>
                <w:sz w:val="24"/>
                <w:szCs w:val="24"/>
              </w:rPr>
              <w:t xml:space="preserve"> yang </w:t>
            </w:r>
            <w:proofErr w:type="spellStart"/>
            <w:r w:rsidRPr="00F72368">
              <w:rPr>
                <w:rFonts w:ascii="Bookman Old Style" w:hAnsi="Bookman Old Style"/>
                <w:color w:val="000000"/>
                <w:sz w:val="24"/>
                <w:szCs w:val="24"/>
              </w:rPr>
              <w:t>terkait</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langsung</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atau</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disediakan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sehubungan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dengan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jasa</w:t>
            </w:r>
            <w:proofErr w:type="spellEnd"/>
            <w:r w:rsidRPr="00F72368">
              <w:rPr>
                <w:rFonts w:ascii="Bookman Old Style" w:hAnsi="Bookman Old Style"/>
                <w:color w:val="000000"/>
                <w:sz w:val="24"/>
                <w:szCs w:val="24"/>
              </w:rPr>
              <w:t xml:space="preserve"> yang </w:t>
            </w:r>
            <w:proofErr w:type="spellStart"/>
            <w:r w:rsidRPr="00F72368">
              <w:rPr>
                <w:rFonts w:ascii="Bookman Old Style" w:hAnsi="Bookman Old Style"/>
                <w:color w:val="000000"/>
                <w:sz w:val="24"/>
                <w:szCs w:val="24"/>
              </w:rPr>
              <w:t>diberikan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oleh</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Penyedia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Jasa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Konsultansi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kepada</w:t>
            </w:r>
            <w:proofErr w:type="spellEnd"/>
            <w:r w:rsidRPr="00F72368">
              <w:rPr>
                <w:rFonts w:ascii="Bookman Old Style" w:hAnsi="Bookman Old Style"/>
                <w:color w:val="000000"/>
                <w:sz w:val="24"/>
                <w:szCs w:val="24"/>
              </w:rPr>
              <w:t xml:space="preserve"> PPK. </w:t>
            </w:r>
            <w:proofErr w:type="spellStart"/>
            <w:r w:rsidRPr="00F72368">
              <w:rPr>
                <w:rFonts w:ascii="Bookman Old Style" w:hAnsi="Bookman Old Style"/>
                <w:color w:val="000000"/>
                <w:sz w:val="24"/>
                <w:szCs w:val="24"/>
              </w:rPr>
              <w:t>Jika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diminta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oleh</w:t>
            </w:r>
            <w:proofErr w:type="spellEnd"/>
            <w:r w:rsidRPr="00F72368">
              <w:rPr>
                <w:rFonts w:ascii="Bookman Old Style" w:hAnsi="Bookman Old Style"/>
                <w:color w:val="000000"/>
                <w:sz w:val="24"/>
                <w:szCs w:val="24"/>
              </w:rPr>
              <w:t xml:space="preserve"> PPK </w:t>
            </w:r>
            <w:proofErr w:type="spellStart"/>
            <w:r w:rsidRPr="00F72368">
              <w:rPr>
                <w:rFonts w:ascii="Bookman Old Style" w:hAnsi="Bookman Old Style"/>
                <w:color w:val="000000"/>
                <w:sz w:val="24"/>
                <w:szCs w:val="24"/>
              </w:rPr>
              <w:t>maka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Penyedia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Jasa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Konsultansi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berkewajiban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untuk</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membantu</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secara</w:t>
            </w:r>
            <w:proofErr w:type="spellEnd"/>
            <w:r w:rsidRPr="00F72368">
              <w:rPr>
                <w:rFonts w:ascii="Bookman Old Style" w:hAnsi="Bookman Old Style"/>
                <w:color w:val="000000"/>
                <w:sz w:val="24"/>
                <w:szCs w:val="24"/>
              </w:rPr>
              <w:t xml:space="preserve"> optimal </w:t>
            </w:r>
            <w:proofErr w:type="spellStart"/>
            <w:r w:rsidRPr="00F72368">
              <w:rPr>
                <w:rFonts w:ascii="Bookman Old Style" w:hAnsi="Bookman Old Style"/>
                <w:color w:val="000000"/>
                <w:sz w:val="24"/>
                <w:szCs w:val="24"/>
              </w:rPr>
              <w:t>pengalihan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hak</w:t>
            </w:r>
            <w:proofErr w:type="spellEnd"/>
            <w:r w:rsidRPr="00F72368">
              <w:rPr>
                <w:rFonts w:ascii="Bookman Old Style" w:hAnsi="Bookman Old Style"/>
                <w:color w:val="000000"/>
                <w:sz w:val="24"/>
                <w:szCs w:val="24"/>
              </w:rPr>
              <w:t xml:space="preserve"> </w:t>
            </w:r>
            <w:proofErr w:type="spellStart"/>
            <w:proofErr w:type="gramStart"/>
            <w:r w:rsidRPr="00F72368">
              <w:rPr>
                <w:rFonts w:ascii="Bookman Old Style" w:hAnsi="Bookman Old Style"/>
                <w:color w:val="000000"/>
                <w:sz w:val="24"/>
                <w:szCs w:val="24"/>
              </w:rPr>
              <w:t>kepemilikan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tersebut</w:t>
            </w:r>
            <w:proofErr w:type="spellEnd"/>
            <w:proofErr w:type="gram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kepada</w:t>
            </w:r>
            <w:proofErr w:type="spellEnd"/>
            <w:r w:rsidRPr="00F72368">
              <w:rPr>
                <w:rFonts w:ascii="Bookman Old Style" w:hAnsi="Bookman Old Style"/>
                <w:color w:val="000000"/>
                <w:sz w:val="24"/>
                <w:szCs w:val="24"/>
              </w:rPr>
              <w:t xml:space="preserve"> PPK </w:t>
            </w:r>
            <w:proofErr w:type="spellStart"/>
            <w:r w:rsidRPr="00F72368">
              <w:rPr>
                <w:rFonts w:ascii="Bookman Old Style" w:hAnsi="Bookman Old Style"/>
                <w:color w:val="000000"/>
                <w:sz w:val="24"/>
                <w:szCs w:val="24"/>
              </w:rPr>
              <w:t>sesuai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dengan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hukum</w:t>
            </w:r>
            <w:proofErr w:type="spellEnd"/>
            <w:r w:rsidRPr="00F72368">
              <w:rPr>
                <w:rFonts w:ascii="Bookman Old Style" w:hAnsi="Bookman Old Style"/>
                <w:color w:val="000000"/>
                <w:sz w:val="24"/>
                <w:szCs w:val="24"/>
              </w:rPr>
              <w:t xml:space="preserve"> yang </w:t>
            </w:r>
            <w:proofErr w:type="spellStart"/>
            <w:r w:rsidRPr="00F72368">
              <w:rPr>
                <w:rFonts w:ascii="Bookman Old Style" w:hAnsi="Bookman Old Style"/>
                <w:color w:val="000000"/>
                <w:sz w:val="24"/>
                <w:szCs w:val="24"/>
              </w:rPr>
              <w:t>berlaku</w:t>
            </w:r>
            <w:proofErr w:type="spellEnd"/>
            <w:r w:rsidRPr="00F72368">
              <w:rPr>
                <w:rFonts w:ascii="Bookman Old Style" w:hAnsi="Bookman Old Style"/>
                <w:color w:val="000000"/>
                <w:sz w:val="24"/>
                <w:szCs w:val="24"/>
              </w:rPr>
              <w:t>.</w:t>
            </w:r>
          </w:p>
          <w:p w:rsidR="00CB40DE" w:rsidRPr="00F72368" w:rsidRDefault="00CB40DE" w:rsidP="00E41A50">
            <w:pPr>
              <w:ind w:left="360"/>
              <w:jc w:val="both"/>
              <w:rPr>
                <w:rFonts w:ascii="Bookman Old Style" w:hAnsi="Bookman Old Style"/>
                <w:color w:val="000000"/>
                <w:sz w:val="24"/>
                <w:szCs w:val="24"/>
              </w:rPr>
            </w:pPr>
          </w:p>
          <w:p w:rsidR="00CB40DE" w:rsidRPr="00F72368" w:rsidRDefault="00CB40DE" w:rsidP="00E41A50">
            <w:pPr>
              <w:ind w:left="360"/>
              <w:jc w:val="both"/>
              <w:rPr>
                <w:rFonts w:ascii="Bookman Old Style" w:hAnsi="Bookman Old Style"/>
                <w:color w:val="000000"/>
                <w:sz w:val="24"/>
                <w:szCs w:val="24"/>
                <w:lang w:val="id-ID"/>
              </w:rPr>
            </w:pPr>
            <w:proofErr w:type="spellStart"/>
            <w:r w:rsidRPr="00F72368">
              <w:rPr>
                <w:rFonts w:ascii="Bookman Old Style" w:hAnsi="Bookman Old Style"/>
                <w:color w:val="000000"/>
                <w:sz w:val="24"/>
                <w:szCs w:val="24"/>
              </w:rPr>
              <w:t>Hak</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kepemilikan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atas</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peralatan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barang</w:t>
            </w:r>
            <w:proofErr w:type="spellEnd"/>
            <w:r w:rsidRPr="00F72368">
              <w:rPr>
                <w:rFonts w:ascii="Bookman Old Style" w:hAnsi="Bookman Old Style"/>
                <w:color w:val="000000"/>
                <w:sz w:val="24"/>
                <w:szCs w:val="24"/>
              </w:rPr>
              <w:t>/</w:t>
            </w:r>
            <w:proofErr w:type="spellStart"/>
            <w:r w:rsidRPr="00F72368">
              <w:rPr>
                <w:rFonts w:ascii="Bookman Old Style" w:hAnsi="Bookman Old Style"/>
                <w:color w:val="000000"/>
                <w:sz w:val="24"/>
                <w:szCs w:val="24"/>
              </w:rPr>
              <w:t>bahan</w:t>
            </w:r>
            <w:proofErr w:type="spellEnd"/>
            <w:r w:rsidRPr="00F72368">
              <w:rPr>
                <w:rFonts w:ascii="Bookman Old Style" w:hAnsi="Bookman Old Style"/>
                <w:color w:val="000000"/>
                <w:sz w:val="24"/>
                <w:szCs w:val="24"/>
              </w:rPr>
              <w:t xml:space="preserve"> yang </w:t>
            </w:r>
            <w:proofErr w:type="spellStart"/>
            <w:r w:rsidRPr="00F72368">
              <w:rPr>
                <w:rFonts w:ascii="Bookman Old Style" w:hAnsi="Bookman Old Style"/>
                <w:color w:val="000000"/>
                <w:sz w:val="24"/>
                <w:szCs w:val="24"/>
              </w:rPr>
              <w:t>disediakan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oleh</w:t>
            </w:r>
            <w:proofErr w:type="spellEnd"/>
            <w:r w:rsidRPr="00F72368">
              <w:rPr>
                <w:rFonts w:ascii="Bookman Old Style" w:hAnsi="Bookman Old Style"/>
                <w:color w:val="000000"/>
                <w:sz w:val="24"/>
                <w:szCs w:val="24"/>
              </w:rPr>
              <w:t xml:space="preserve"> PPK </w:t>
            </w:r>
            <w:proofErr w:type="spellStart"/>
            <w:r w:rsidRPr="00F72368">
              <w:rPr>
                <w:rFonts w:ascii="Bookman Old Style" w:hAnsi="Bookman Old Style"/>
                <w:color w:val="000000"/>
                <w:sz w:val="24"/>
                <w:szCs w:val="24"/>
              </w:rPr>
              <w:t>tetap</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pada</w:t>
            </w:r>
            <w:proofErr w:type="spellEnd"/>
            <w:r w:rsidRPr="00F72368">
              <w:rPr>
                <w:rFonts w:ascii="Bookman Old Style" w:hAnsi="Bookman Old Style"/>
                <w:color w:val="000000"/>
                <w:sz w:val="24"/>
                <w:szCs w:val="24"/>
              </w:rPr>
              <w:t xml:space="preserve"> PPK, </w:t>
            </w:r>
            <w:proofErr w:type="spellStart"/>
            <w:r w:rsidRPr="00F72368">
              <w:rPr>
                <w:rFonts w:ascii="Bookman Old Style" w:hAnsi="Bookman Old Style"/>
                <w:color w:val="000000"/>
                <w:sz w:val="24"/>
                <w:szCs w:val="24"/>
              </w:rPr>
              <w:t>dan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semua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peralatan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tersebut</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harus</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dikembalikan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kepada</w:t>
            </w:r>
            <w:proofErr w:type="spellEnd"/>
            <w:r w:rsidRPr="00F72368">
              <w:rPr>
                <w:rFonts w:ascii="Bookman Old Style" w:hAnsi="Bookman Old Style"/>
                <w:color w:val="000000"/>
                <w:sz w:val="24"/>
                <w:szCs w:val="24"/>
              </w:rPr>
              <w:t xml:space="preserve"> PPK </w:t>
            </w:r>
            <w:proofErr w:type="spellStart"/>
            <w:r w:rsidRPr="00F72368">
              <w:rPr>
                <w:rFonts w:ascii="Bookman Old Style" w:hAnsi="Bookman Old Style"/>
                <w:color w:val="000000"/>
                <w:sz w:val="24"/>
                <w:szCs w:val="24"/>
              </w:rPr>
              <w:t>pada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saat</w:t>
            </w:r>
            <w:proofErr w:type="spellEnd"/>
            <w:r w:rsidRPr="00F72368">
              <w:rPr>
                <w:rFonts w:ascii="Bookman Old Style" w:hAnsi="Bookman Old Style"/>
                <w:color w:val="000000"/>
                <w:sz w:val="24"/>
                <w:szCs w:val="24"/>
              </w:rPr>
              <w:t xml:space="preserve"> SPK </w:t>
            </w:r>
            <w:proofErr w:type="spellStart"/>
            <w:r w:rsidRPr="00F72368">
              <w:rPr>
                <w:rFonts w:ascii="Bookman Old Style" w:hAnsi="Bookman Old Style"/>
                <w:color w:val="000000"/>
                <w:sz w:val="24"/>
                <w:szCs w:val="24"/>
              </w:rPr>
              <w:t>berakhir</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atau</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jika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tidak</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diperlukan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lagi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oleh</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Penyedia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Jasa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Konsultansi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Semua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peralatan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tersebut</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harus</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dikembalikan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dalam</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kondisi</w:t>
            </w:r>
            <w:proofErr w:type="spellEnd"/>
            <w:r w:rsidRPr="00F72368">
              <w:rPr>
                <w:rFonts w:ascii="Bookman Old Style" w:hAnsi="Bookman Old Style"/>
                <w:color w:val="000000"/>
                <w:sz w:val="24"/>
                <w:szCs w:val="24"/>
              </w:rPr>
              <w:t xml:space="preserve"> yang </w:t>
            </w:r>
            <w:proofErr w:type="spellStart"/>
            <w:r w:rsidRPr="00F72368">
              <w:rPr>
                <w:rFonts w:ascii="Bookman Old Style" w:hAnsi="Bookman Old Style"/>
                <w:color w:val="000000"/>
                <w:sz w:val="24"/>
                <w:szCs w:val="24"/>
              </w:rPr>
              <w:t>sama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pada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saat</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diberikan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kepada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Penyedia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Jasa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Konsultansi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dengan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penegecualian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keausan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akibat</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pemakaian</w:t>
            </w:r>
            <w:proofErr w:type="spellEnd"/>
            <w:r w:rsidRPr="00F72368">
              <w:rPr>
                <w:rFonts w:ascii="Bookman Old Style" w:hAnsi="Bookman Old Style"/>
                <w:color w:val="000000"/>
                <w:sz w:val="24"/>
                <w:szCs w:val="24"/>
              </w:rPr>
              <w:t xml:space="preserve"> yang </w:t>
            </w:r>
            <w:proofErr w:type="spellStart"/>
            <w:r w:rsidRPr="00F72368">
              <w:rPr>
                <w:rFonts w:ascii="Bookman Old Style" w:hAnsi="Bookman Old Style"/>
                <w:color w:val="000000"/>
                <w:sz w:val="24"/>
                <w:szCs w:val="24"/>
              </w:rPr>
              <w:t>wajar</w:t>
            </w:r>
            <w:proofErr w:type="spellEnd"/>
            <w:r w:rsidRPr="00F72368">
              <w:rPr>
                <w:rFonts w:ascii="Bookman Old Style" w:hAnsi="Bookman Old Style"/>
                <w:color w:val="000000"/>
                <w:sz w:val="24"/>
                <w:szCs w:val="24"/>
              </w:rPr>
              <w:t>.</w:t>
            </w:r>
          </w:p>
          <w:p w:rsidR="00CB40DE" w:rsidRPr="00F72368" w:rsidRDefault="00CB40DE" w:rsidP="00E41A50">
            <w:pPr>
              <w:ind w:right="123"/>
              <w:rPr>
                <w:rFonts w:ascii="Bookman Old Style" w:hAnsi="Bookman Old Style"/>
                <w:color w:val="000000"/>
                <w:sz w:val="24"/>
                <w:szCs w:val="24"/>
                <w:lang w:val="id-ID"/>
              </w:rPr>
            </w:pPr>
          </w:p>
          <w:p w:rsidR="00CB40DE" w:rsidRPr="00F72368" w:rsidRDefault="00CB40DE" w:rsidP="00CB40DE">
            <w:pPr>
              <w:numPr>
                <w:ilvl w:val="0"/>
                <w:numId w:val="1"/>
              </w:numPr>
              <w:tabs>
                <w:tab w:val="clear" w:pos="397"/>
              </w:tabs>
              <w:ind w:left="454" w:hanging="454"/>
              <w:jc w:val="both"/>
              <w:rPr>
                <w:rFonts w:ascii="Bookman Old Style" w:hAnsi="Bookman Old Style"/>
                <w:color w:val="000000"/>
                <w:sz w:val="24"/>
                <w:szCs w:val="24"/>
                <w:lang w:val="id-ID"/>
              </w:rPr>
            </w:pPr>
            <w:r w:rsidRPr="00F72368">
              <w:rPr>
                <w:rFonts w:ascii="Bookman Old Style" w:hAnsi="Bookman Old Style"/>
                <w:noProof/>
                <w:color w:val="000000"/>
                <w:sz w:val="24"/>
                <w:szCs w:val="24"/>
              </w:rPr>
              <w:t>JADWAL</w:t>
            </w:r>
          </w:p>
          <w:p w:rsidR="00CB40DE" w:rsidRPr="00F72368" w:rsidRDefault="00CB40DE" w:rsidP="00CB40DE">
            <w:pPr>
              <w:numPr>
                <w:ilvl w:val="1"/>
                <w:numId w:val="1"/>
              </w:numPr>
              <w:tabs>
                <w:tab w:val="clear" w:pos="1440"/>
                <w:tab w:val="num" w:pos="738"/>
              </w:tabs>
              <w:ind w:left="738"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SPK</w:t>
            </w:r>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ini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berlaku</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efektif</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pada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tanggal</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penandatanganan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oleh</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para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pihak</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atau</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pada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tanggal</w:t>
            </w:r>
            <w:proofErr w:type="spellEnd"/>
            <w:r w:rsidRPr="00F72368">
              <w:rPr>
                <w:rFonts w:ascii="Bookman Old Style" w:hAnsi="Bookman Old Style"/>
                <w:color w:val="000000"/>
                <w:sz w:val="24"/>
                <w:szCs w:val="24"/>
              </w:rPr>
              <w:t xml:space="preserve"> yang </w:t>
            </w:r>
            <w:proofErr w:type="spellStart"/>
            <w:r w:rsidRPr="00F72368">
              <w:rPr>
                <w:rFonts w:ascii="Bookman Old Style" w:hAnsi="Bookman Old Style"/>
                <w:color w:val="000000"/>
                <w:sz w:val="24"/>
                <w:szCs w:val="24"/>
              </w:rPr>
              <w:t>ditetapkan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dalam</w:t>
            </w:r>
            <w:proofErr w:type="spellEnd"/>
            <w:r w:rsidRPr="00F72368">
              <w:rPr>
                <w:rFonts w:ascii="Bookman Old Style" w:hAnsi="Bookman Old Style"/>
                <w:color w:val="000000"/>
                <w:sz w:val="24"/>
                <w:szCs w:val="24"/>
              </w:rPr>
              <w:t xml:space="preserve"> </w:t>
            </w:r>
            <w:r w:rsidRPr="00F72368">
              <w:rPr>
                <w:rFonts w:ascii="Bookman Old Style" w:hAnsi="Bookman Old Style"/>
                <w:color w:val="000000"/>
                <w:sz w:val="24"/>
                <w:szCs w:val="24"/>
                <w:lang w:val="id-ID"/>
              </w:rPr>
              <w:t>SPMK.</w:t>
            </w:r>
          </w:p>
          <w:p w:rsidR="00CB40DE" w:rsidRPr="00F72368" w:rsidRDefault="00CB40DE" w:rsidP="00CB40DE">
            <w:pPr>
              <w:numPr>
                <w:ilvl w:val="1"/>
                <w:numId w:val="1"/>
              </w:numPr>
              <w:tabs>
                <w:tab w:val="clear" w:pos="1440"/>
                <w:tab w:val="num" w:pos="738"/>
              </w:tabs>
              <w:ind w:left="738" w:right="123" w:hanging="284"/>
              <w:jc w:val="both"/>
              <w:rPr>
                <w:rFonts w:ascii="Bookman Old Style" w:hAnsi="Bookman Old Style"/>
                <w:color w:val="000000"/>
                <w:sz w:val="24"/>
                <w:szCs w:val="24"/>
                <w:lang w:val="sv-SE"/>
              </w:rPr>
            </w:pPr>
            <w:r w:rsidRPr="00F72368">
              <w:rPr>
                <w:rFonts w:ascii="Bookman Old Style" w:hAnsi="Bookman Old Style"/>
                <w:color w:val="000000"/>
                <w:sz w:val="24"/>
                <w:szCs w:val="24"/>
                <w:lang w:val="sv-SE"/>
              </w:rPr>
              <w:t xml:space="preserve">Waktu pelaksanaan </w:t>
            </w:r>
            <w:r w:rsidRPr="00F72368">
              <w:rPr>
                <w:rFonts w:ascii="Bookman Old Style" w:hAnsi="Bookman Old Style"/>
                <w:color w:val="000000"/>
                <w:sz w:val="24"/>
                <w:szCs w:val="24"/>
                <w:lang w:val="id-ID"/>
              </w:rPr>
              <w:t>SPK</w:t>
            </w:r>
            <w:r w:rsidRPr="00F72368">
              <w:rPr>
                <w:rFonts w:ascii="Bookman Old Style" w:hAnsi="Bookman Old Style"/>
                <w:color w:val="000000"/>
                <w:sz w:val="24"/>
                <w:szCs w:val="24"/>
                <w:lang w:val="sv-SE"/>
              </w:rPr>
              <w:t xml:space="preserve"> adalah sejak tanggal mulai kerja yang tercantum dalam SPMK.    </w:t>
            </w:r>
          </w:p>
          <w:p w:rsidR="00CB40DE" w:rsidRPr="00F72368" w:rsidRDefault="00CB40DE" w:rsidP="00CB40DE">
            <w:pPr>
              <w:numPr>
                <w:ilvl w:val="1"/>
                <w:numId w:val="1"/>
              </w:numPr>
              <w:tabs>
                <w:tab w:val="clear" w:pos="1440"/>
                <w:tab w:val="num" w:pos="738"/>
              </w:tabs>
              <w:ind w:right="-108" w:hanging="986"/>
              <w:jc w:val="both"/>
              <w:rPr>
                <w:rFonts w:ascii="Bookman Old Style" w:hAnsi="Bookman Old Style"/>
                <w:color w:val="000000"/>
                <w:sz w:val="24"/>
                <w:szCs w:val="24"/>
                <w:lang w:val="sv-SE"/>
              </w:rPr>
            </w:pPr>
            <w:r w:rsidRPr="00F72368">
              <w:rPr>
                <w:rFonts w:ascii="Bookman Old Style" w:hAnsi="Bookman Old Style"/>
                <w:color w:val="000000"/>
                <w:sz w:val="24"/>
                <w:szCs w:val="24"/>
                <w:lang w:val="id-ID"/>
              </w:rPr>
              <w:t xml:space="preserve">Penyedia harus menyelesaikan </w:t>
            </w:r>
            <w:r w:rsidRPr="00F72368">
              <w:rPr>
                <w:rFonts w:ascii="Bookman Old Style" w:hAnsi="Bookman Old Style"/>
                <w:color w:val="000000"/>
                <w:sz w:val="24"/>
                <w:szCs w:val="24"/>
                <w:lang w:val="sv-SE"/>
              </w:rPr>
              <w:t xml:space="preserve">pekerjaan sesuai </w:t>
            </w:r>
            <w:r w:rsidRPr="00F72368">
              <w:rPr>
                <w:rFonts w:ascii="Bookman Old Style" w:hAnsi="Bookman Old Style"/>
                <w:color w:val="000000"/>
                <w:sz w:val="24"/>
                <w:szCs w:val="24"/>
                <w:lang w:val="id-ID"/>
              </w:rPr>
              <w:t>jadwal yang di</w:t>
            </w:r>
            <w:r w:rsidRPr="00F72368">
              <w:rPr>
                <w:rFonts w:ascii="Bookman Old Style" w:hAnsi="Bookman Old Style"/>
                <w:color w:val="000000"/>
                <w:sz w:val="24"/>
                <w:szCs w:val="24"/>
                <w:lang w:val="sv-SE"/>
              </w:rPr>
              <w:t>tentu</w:t>
            </w:r>
            <w:r w:rsidRPr="00F72368">
              <w:rPr>
                <w:rFonts w:ascii="Bookman Old Style" w:hAnsi="Bookman Old Style"/>
                <w:color w:val="000000"/>
                <w:sz w:val="24"/>
                <w:szCs w:val="24"/>
                <w:lang w:val="id-ID"/>
              </w:rPr>
              <w:t>k</w:t>
            </w:r>
            <w:r w:rsidRPr="00F72368">
              <w:rPr>
                <w:rFonts w:ascii="Bookman Old Style" w:hAnsi="Bookman Old Style"/>
                <w:color w:val="000000"/>
                <w:sz w:val="24"/>
                <w:szCs w:val="24"/>
                <w:lang w:val="sv-SE"/>
              </w:rPr>
              <w:t>an</w:t>
            </w:r>
            <w:r w:rsidRPr="00F72368">
              <w:rPr>
                <w:rFonts w:ascii="Bookman Old Style" w:hAnsi="Bookman Old Style"/>
                <w:color w:val="000000"/>
                <w:sz w:val="24"/>
                <w:szCs w:val="24"/>
                <w:lang w:val="id-ID"/>
              </w:rPr>
              <w:t>.</w:t>
            </w:r>
          </w:p>
          <w:p w:rsidR="00CB40DE" w:rsidRPr="00F72368" w:rsidRDefault="00CB40DE" w:rsidP="00CB40DE">
            <w:pPr>
              <w:numPr>
                <w:ilvl w:val="1"/>
                <w:numId w:val="1"/>
              </w:numPr>
              <w:tabs>
                <w:tab w:val="clear" w:pos="1440"/>
                <w:tab w:val="num" w:pos="738"/>
              </w:tabs>
              <w:ind w:left="738" w:right="123" w:hanging="284"/>
              <w:jc w:val="both"/>
              <w:rPr>
                <w:rFonts w:ascii="Bookman Old Style" w:hAnsi="Bookman Old Style"/>
                <w:color w:val="000000"/>
                <w:sz w:val="24"/>
                <w:szCs w:val="24"/>
                <w:lang w:val="sv-SE"/>
              </w:rPr>
            </w:pPr>
            <w:r w:rsidRPr="00F72368">
              <w:rPr>
                <w:rFonts w:ascii="Bookman Old Style" w:hAnsi="Bookman Old Style"/>
                <w:color w:val="000000"/>
                <w:sz w:val="24"/>
                <w:szCs w:val="24"/>
                <w:lang w:val="sv-SE"/>
              </w:rPr>
              <w:t>Apabila penyedia berpendapat tidak dapat menyelesaikan pekerjaan sesuai jad</w:t>
            </w:r>
            <w:r w:rsidRPr="00F72368">
              <w:rPr>
                <w:rFonts w:ascii="Bookman Old Style" w:hAnsi="Bookman Old Style"/>
                <w:color w:val="000000"/>
                <w:sz w:val="24"/>
                <w:szCs w:val="24"/>
                <w:lang w:val="id-ID"/>
              </w:rPr>
              <w:t>w</w:t>
            </w:r>
            <w:r w:rsidRPr="00F72368">
              <w:rPr>
                <w:rFonts w:ascii="Bookman Old Style" w:hAnsi="Bookman Old Style"/>
                <w:color w:val="000000"/>
                <w:sz w:val="24"/>
                <w:szCs w:val="24"/>
                <w:lang w:val="sv-SE"/>
              </w:rPr>
              <w:t xml:space="preserve">al karena keadaan diluar pengendaliannya dan penyedia telah melaporkan kejadian tersebut kepada </w:t>
            </w:r>
            <w:r w:rsidRPr="00F72368">
              <w:rPr>
                <w:rFonts w:ascii="Bookman Old Style" w:hAnsi="Bookman Old Style"/>
                <w:color w:val="000000"/>
                <w:sz w:val="24"/>
                <w:szCs w:val="24"/>
                <w:lang w:val="id-ID"/>
              </w:rPr>
              <w:t>PPK</w:t>
            </w:r>
            <w:r w:rsidRPr="00F72368">
              <w:rPr>
                <w:rFonts w:ascii="Bookman Old Style" w:hAnsi="Bookman Old Style"/>
                <w:color w:val="000000"/>
                <w:sz w:val="24"/>
                <w:szCs w:val="24"/>
                <w:lang w:val="sv-SE"/>
              </w:rPr>
              <w:t xml:space="preserve">, maka </w:t>
            </w:r>
            <w:r w:rsidRPr="00F72368">
              <w:rPr>
                <w:rFonts w:ascii="Bookman Old Style" w:hAnsi="Bookman Old Style"/>
                <w:color w:val="000000"/>
                <w:sz w:val="24"/>
                <w:szCs w:val="24"/>
                <w:lang w:val="id-ID"/>
              </w:rPr>
              <w:t xml:space="preserve">PPKdapat </w:t>
            </w:r>
            <w:r w:rsidRPr="00F72368">
              <w:rPr>
                <w:rFonts w:ascii="Bookman Old Style" w:hAnsi="Bookman Old Style"/>
                <w:color w:val="000000"/>
                <w:sz w:val="24"/>
                <w:szCs w:val="24"/>
                <w:lang w:val="sv-SE"/>
              </w:rPr>
              <w:t>melakukan penjad</w:t>
            </w:r>
            <w:r w:rsidRPr="00F72368">
              <w:rPr>
                <w:rFonts w:ascii="Bookman Old Style" w:hAnsi="Bookman Old Style"/>
                <w:color w:val="000000"/>
                <w:sz w:val="24"/>
                <w:szCs w:val="24"/>
                <w:lang w:val="id-ID"/>
              </w:rPr>
              <w:t>w</w:t>
            </w:r>
            <w:r w:rsidRPr="00F72368">
              <w:rPr>
                <w:rFonts w:ascii="Bookman Old Style" w:hAnsi="Bookman Old Style"/>
                <w:color w:val="000000"/>
                <w:sz w:val="24"/>
                <w:szCs w:val="24"/>
                <w:lang w:val="sv-SE"/>
              </w:rPr>
              <w:t xml:space="preserve">alan kembali pelaksanaan tugas penyedia dengan adendum </w:t>
            </w:r>
            <w:r w:rsidRPr="00F72368">
              <w:rPr>
                <w:rFonts w:ascii="Bookman Old Style" w:hAnsi="Bookman Old Style"/>
                <w:color w:val="000000"/>
                <w:sz w:val="24"/>
                <w:szCs w:val="24"/>
                <w:lang w:val="id-ID"/>
              </w:rPr>
              <w:t>SPK</w:t>
            </w:r>
            <w:r w:rsidRPr="00F72368">
              <w:rPr>
                <w:rFonts w:ascii="Bookman Old Style" w:hAnsi="Bookman Old Style"/>
                <w:color w:val="000000"/>
                <w:sz w:val="24"/>
                <w:szCs w:val="24"/>
                <w:lang w:val="sv-SE"/>
              </w:rPr>
              <w:t>.</w:t>
            </w:r>
          </w:p>
          <w:p w:rsidR="00CB40DE" w:rsidRPr="00F72368" w:rsidRDefault="00CB40DE" w:rsidP="00E41A50">
            <w:pPr>
              <w:tabs>
                <w:tab w:val="num" w:pos="1440"/>
              </w:tabs>
              <w:ind w:left="738" w:right="123"/>
              <w:jc w:val="both"/>
              <w:rPr>
                <w:rFonts w:ascii="Bookman Old Style" w:hAnsi="Bookman Old Style"/>
                <w:color w:val="000000"/>
                <w:sz w:val="24"/>
                <w:szCs w:val="24"/>
                <w:lang w:val="sv-SE"/>
              </w:rPr>
            </w:pPr>
          </w:p>
          <w:p w:rsidR="00CB40DE" w:rsidRPr="00F72368" w:rsidRDefault="00CB40DE" w:rsidP="00CB40DE">
            <w:pPr>
              <w:numPr>
                <w:ilvl w:val="0"/>
                <w:numId w:val="1"/>
              </w:numPr>
              <w:tabs>
                <w:tab w:val="clear" w:pos="397"/>
              </w:tabs>
              <w:ind w:left="454" w:hanging="454"/>
              <w:jc w:val="both"/>
              <w:rPr>
                <w:rFonts w:ascii="Bookman Old Style" w:hAnsi="Bookman Old Style"/>
                <w:color w:val="000000"/>
                <w:sz w:val="24"/>
                <w:szCs w:val="24"/>
                <w:lang w:val="id-ID"/>
              </w:rPr>
            </w:pPr>
            <w:r w:rsidRPr="00F72368">
              <w:rPr>
                <w:rFonts w:ascii="Bookman Old Style" w:hAnsi="Bookman Old Style"/>
                <w:noProof/>
                <w:color w:val="000000"/>
                <w:sz w:val="24"/>
                <w:szCs w:val="24"/>
              </w:rPr>
              <w:t>ASURANSI</w:t>
            </w:r>
          </w:p>
          <w:p w:rsidR="00CB40DE" w:rsidRPr="00F72368" w:rsidRDefault="00CB40DE" w:rsidP="00CB40DE">
            <w:pPr>
              <w:numPr>
                <w:ilvl w:val="4"/>
                <w:numId w:val="3"/>
              </w:numPr>
              <w:tabs>
                <w:tab w:val="clear" w:pos="984"/>
              </w:tabs>
              <w:ind w:left="738" w:right="123" w:hanging="284"/>
              <w:jc w:val="both"/>
              <w:rPr>
                <w:rFonts w:ascii="Bookman Old Style" w:hAnsi="Bookman Old Style"/>
                <w:color w:val="000000"/>
                <w:sz w:val="24"/>
                <w:szCs w:val="24"/>
                <w:lang w:val="id-ID"/>
              </w:rPr>
            </w:pPr>
            <w:proofErr w:type="spellStart"/>
            <w:r w:rsidRPr="00F72368">
              <w:rPr>
                <w:rFonts w:ascii="Bookman Old Style" w:hAnsi="Bookman Old Style"/>
                <w:color w:val="000000"/>
                <w:sz w:val="24"/>
                <w:szCs w:val="24"/>
              </w:rPr>
              <w:t>Apabila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dipersyaratkan</w:t>
            </w:r>
            <w:proofErr w:type="spellEnd"/>
            <w:r w:rsidRPr="00F72368">
              <w:rPr>
                <w:rFonts w:ascii="Bookman Old Style" w:hAnsi="Bookman Old Style"/>
                <w:color w:val="000000"/>
                <w:sz w:val="24"/>
                <w:szCs w:val="24"/>
              </w:rPr>
              <w:t>, p</w:t>
            </w:r>
            <w:r w:rsidRPr="00F72368">
              <w:rPr>
                <w:rFonts w:ascii="Bookman Old Style" w:hAnsi="Bookman Old Style"/>
                <w:color w:val="000000"/>
                <w:sz w:val="24"/>
                <w:szCs w:val="24"/>
                <w:lang w:val="id-ID"/>
              </w:rPr>
              <w:t>enyedia wajib menyediakan asuransi sejak SPMK sampai dengan tanggal selesainya pemeliharaan untuk:</w:t>
            </w:r>
          </w:p>
          <w:p w:rsidR="00CB40DE" w:rsidRPr="00F72368" w:rsidRDefault="00CB40DE" w:rsidP="00CB40DE">
            <w:pPr>
              <w:numPr>
                <w:ilvl w:val="0"/>
                <w:numId w:val="4"/>
              </w:numPr>
              <w:ind w:left="1022" w:right="123" w:hanging="284"/>
              <w:jc w:val="both"/>
              <w:rPr>
                <w:rFonts w:ascii="Bookman Old Style" w:hAnsi="Bookman Old Style"/>
                <w:color w:val="000000"/>
                <w:sz w:val="24"/>
                <w:szCs w:val="24"/>
                <w:lang w:val="sv-SE"/>
              </w:rPr>
            </w:pPr>
            <w:r w:rsidRPr="00F72368">
              <w:rPr>
                <w:rFonts w:ascii="Bookman Old Style" w:hAnsi="Bookman Old Style"/>
                <w:color w:val="000000"/>
                <w:sz w:val="24"/>
                <w:szCs w:val="24"/>
                <w:lang w:val="sv-SE"/>
              </w:rPr>
              <w:lastRenderedPageBreak/>
              <w:t>semua barang dan peralatan yang mempunyai risiko tinggi terjadinya kecelakaan, pelaksanaan pekerjaan, serta pekerja untuk pelaksanaan pekerjaan, atas segala risiko terhadap kecelakaan, kerusakan, kehilangan, serta risiko lain yang tidak dapat diduga;</w:t>
            </w:r>
          </w:p>
          <w:p w:rsidR="00CB40DE" w:rsidRPr="00F72368" w:rsidRDefault="00CB40DE" w:rsidP="00CB40DE">
            <w:pPr>
              <w:numPr>
                <w:ilvl w:val="0"/>
                <w:numId w:val="4"/>
              </w:numPr>
              <w:ind w:left="1022" w:right="-108"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sv-SE"/>
              </w:rPr>
              <w:t>pihak ketiga sebagai akibat kecelakaan di tempat kerjanya; dan</w:t>
            </w:r>
          </w:p>
          <w:p w:rsidR="00CB40DE" w:rsidRPr="00F72368" w:rsidRDefault="00CB40DE" w:rsidP="00CB40DE">
            <w:pPr>
              <w:numPr>
                <w:ilvl w:val="4"/>
                <w:numId w:val="3"/>
              </w:numPr>
              <w:tabs>
                <w:tab w:val="clear" w:pos="984"/>
              </w:tabs>
              <w:ind w:left="738" w:right="-108"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Besarnya asuransi sudah diperhitungkan dalam penawaran dan termasuk dalam harga SPK.</w:t>
            </w:r>
          </w:p>
          <w:p w:rsidR="00CB40DE" w:rsidRPr="00F72368" w:rsidRDefault="00CB40DE" w:rsidP="00E41A50">
            <w:pPr>
              <w:ind w:left="426" w:hanging="426"/>
              <w:rPr>
                <w:rFonts w:ascii="Bookman Old Style" w:hAnsi="Bookman Old Style"/>
                <w:color w:val="000000"/>
                <w:sz w:val="24"/>
                <w:szCs w:val="24"/>
              </w:rPr>
            </w:pPr>
          </w:p>
          <w:p w:rsidR="00CB40DE" w:rsidRPr="00F72368" w:rsidRDefault="00CB40DE" w:rsidP="00CB40DE">
            <w:pPr>
              <w:numPr>
                <w:ilvl w:val="0"/>
                <w:numId w:val="1"/>
              </w:numPr>
              <w:tabs>
                <w:tab w:val="clear" w:pos="397"/>
                <w:tab w:val="num" w:pos="360"/>
              </w:tabs>
              <w:jc w:val="both"/>
              <w:rPr>
                <w:rFonts w:ascii="Bookman Old Style" w:hAnsi="Bookman Old Style"/>
                <w:color w:val="000000"/>
                <w:sz w:val="24"/>
                <w:szCs w:val="24"/>
              </w:rPr>
            </w:pPr>
            <w:r w:rsidRPr="00F72368">
              <w:rPr>
                <w:rFonts w:ascii="Bookman Old Style" w:hAnsi="Bookman Old Style"/>
                <w:color w:val="000000"/>
                <w:sz w:val="24"/>
                <w:szCs w:val="24"/>
              </w:rPr>
              <w:t xml:space="preserve">PEMUTUSAN </w:t>
            </w:r>
          </w:p>
          <w:p w:rsidR="00CB40DE" w:rsidRPr="00F72368" w:rsidRDefault="00CB40DE" w:rsidP="00E41A50">
            <w:pPr>
              <w:ind w:left="360"/>
              <w:jc w:val="both"/>
              <w:rPr>
                <w:rFonts w:ascii="Bookman Old Style" w:hAnsi="Bookman Old Style"/>
                <w:color w:val="000000"/>
                <w:sz w:val="24"/>
                <w:szCs w:val="24"/>
              </w:rPr>
            </w:pPr>
            <w:proofErr w:type="spellStart"/>
            <w:r w:rsidRPr="00F72368">
              <w:rPr>
                <w:rFonts w:ascii="Bookman Old Style" w:hAnsi="Bookman Old Style"/>
                <w:color w:val="000000"/>
                <w:sz w:val="24"/>
                <w:szCs w:val="24"/>
              </w:rPr>
              <w:t>Menyimpang</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dari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Pasal</w:t>
            </w:r>
            <w:proofErr w:type="spellEnd"/>
            <w:r w:rsidRPr="00F72368">
              <w:rPr>
                <w:rFonts w:ascii="Bookman Old Style" w:hAnsi="Bookman Old Style"/>
                <w:color w:val="000000"/>
                <w:sz w:val="24"/>
                <w:szCs w:val="24"/>
              </w:rPr>
              <w:t xml:space="preserve"> 1266 </w:t>
            </w:r>
            <w:proofErr w:type="spellStart"/>
            <w:r w:rsidRPr="00F72368">
              <w:rPr>
                <w:rFonts w:ascii="Bookman Old Style" w:hAnsi="Bookman Old Style"/>
                <w:color w:val="000000"/>
                <w:sz w:val="24"/>
                <w:szCs w:val="24"/>
              </w:rPr>
              <w:t>dan</w:t>
            </w:r>
            <w:proofErr w:type="spellEnd"/>
            <w:r w:rsidR="00B22D24">
              <w:rPr>
                <w:rFonts w:ascii="Bookman Old Style" w:hAnsi="Bookman Old Style"/>
                <w:color w:val="000000"/>
                <w:sz w:val="24"/>
                <w:szCs w:val="24"/>
              </w:rPr>
              <w:t xml:space="preserve"> </w:t>
            </w:r>
            <w:proofErr w:type="spellStart"/>
            <w:r w:rsidR="00B22D24">
              <w:rPr>
                <w:rFonts w:ascii="Bookman Old Style" w:hAnsi="Bookman Old Style"/>
                <w:color w:val="000000"/>
                <w:sz w:val="24"/>
                <w:szCs w:val="24"/>
              </w:rPr>
              <w:t>Pasal</w:t>
            </w:r>
            <w:proofErr w:type="spellEnd"/>
            <w:r w:rsidRPr="00F72368">
              <w:rPr>
                <w:rFonts w:ascii="Bookman Old Style" w:hAnsi="Bookman Old Style"/>
                <w:color w:val="000000"/>
                <w:sz w:val="24"/>
                <w:szCs w:val="24"/>
              </w:rPr>
              <w:t xml:space="preserve"> 1267 </w:t>
            </w:r>
            <w:proofErr w:type="spellStart"/>
            <w:r w:rsidRPr="00F72368">
              <w:rPr>
                <w:rFonts w:ascii="Bookman Old Style" w:hAnsi="Bookman Old Style"/>
                <w:color w:val="000000"/>
                <w:sz w:val="24"/>
                <w:szCs w:val="24"/>
              </w:rPr>
              <w:t>Kitab</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Undang-Undang</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Hukum</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Perdata</w:t>
            </w:r>
            <w:proofErr w:type="spellEnd"/>
            <w:r w:rsidRPr="00F72368">
              <w:rPr>
                <w:rFonts w:ascii="Bookman Old Style" w:hAnsi="Bookman Old Style"/>
                <w:color w:val="000000"/>
                <w:sz w:val="24"/>
                <w:szCs w:val="24"/>
              </w:rPr>
              <w:t xml:space="preserve">, PPK </w:t>
            </w:r>
            <w:proofErr w:type="spellStart"/>
            <w:r w:rsidRPr="00F72368">
              <w:rPr>
                <w:rFonts w:ascii="Bookman Old Style" w:hAnsi="Bookman Old Style"/>
                <w:color w:val="000000"/>
                <w:sz w:val="24"/>
                <w:szCs w:val="24"/>
              </w:rPr>
              <w:t>dapat</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memutuskan</w:t>
            </w:r>
            <w:proofErr w:type="spellEnd"/>
            <w:r w:rsidRPr="00F72368">
              <w:rPr>
                <w:rFonts w:ascii="Bookman Old Style" w:hAnsi="Bookman Old Style"/>
                <w:color w:val="000000"/>
                <w:sz w:val="24"/>
                <w:szCs w:val="24"/>
              </w:rPr>
              <w:t xml:space="preserve"> SPK </w:t>
            </w:r>
            <w:proofErr w:type="spellStart"/>
            <w:r w:rsidRPr="00F72368">
              <w:rPr>
                <w:rFonts w:ascii="Bookman Old Style" w:hAnsi="Bookman Old Style"/>
                <w:color w:val="000000"/>
                <w:sz w:val="24"/>
                <w:szCs w:val="24"/>
              </w:rPr>
              <w:t>ini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dengan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pemberitahuan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tertulis</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kepada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Penyedia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Jasa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Konsultansi</w:t>
            </w:r>
            <w:proofErr w:type="spellEnd"/>
            <w:r w:rsidRPr="00F72368">
              <w:rPr>
                <w:rFonts w:ascii="Bookman Old Style" w:hAnsi="Bookman Old Style"/>
                <w:color w:val="000000"/>
                <w:sz w:val="24"/>
                <w:szCs w:val="24"/>
              </w:rPr>
              <w:t>.</w:t>
            </w:r>
          </w:p>
          <w:p w:rsidR="00CB40DE" w:rsidRPr="00F72368" w:rsidRDefault="00CB40DE" w:rsidP="00E41A50">
            <w:pPr>
              <w:ind w:left="360"/>
              <w:jc w:val="both"/>
              <w:rPr>
                <w:rFonts w:ascii="Bookman Old Style" w:hAnsi="Bookman Old Style"/>
                <w:color w:val="000000"/>
                <w:sz w:val="24"/>
                <w:szCs w:val="24"/>
              </w:rPr>
            </w:pPr>
          </w:p>
          <w:p w:rsidR="00CB40DE" w:rsidRPr="00F72368" w:rsidRDefault="00CB40DE" w:rsidP="00E41A50">
            <w:pPr>
              <w:ind w:left="360"/>
              <w:jc w:val="both"/>
              <w:rPr>
                <w:rFonts w:ascii="Bookman Old Style" w:hAnsi="Bookman Old Style"/>
                <w:color w:val="000000"/>
                <w:sz w:val="24"/>
                <w:szCs w:val="24"/>
              </w:rPr>
            </w:pPr>
            <w:proofErr w:type="spellStart"/>
            <w:r w:rsidRPr="00F72368">
              <w:rPr>
                <w:rFonts w:ascii="Bookman Old Style" w:hAnsi="Bookman Old Style"/>
                <w:color w:val="000000"/>
                <w:sz w:val="24"/>
                <w:szCs w:val="24"/>
              </w:rPr>
              <w:t>Jika</w:t>
            </w:r>
            <w:proofErr w:type="spellEnd"/>
            <w:r w:rsidRPr="00F72368">
              <w:rPr>
                <w:rFonts w:ascii="Bookman Old Style" w:hAnsi="Bookman Old Style"/>
                <w:color w:val="000000"/>
                <w:sz w:val="24"/>
                <w:szCs w:val="24"/>
              </w:rPr>
              <w:t xml:space="preserve"> SPK </w:t>
            </w:r>
            <w:proofErr w:type="spellStart"/>
            <w:r w:rsidRPr="00F72368">
              <w:rPr>
                <w:rFonts w:ascii="Bookman Old Style" w:hAnsi="Bookman Old Style"/>
                <w:color w:val="000000"/>
                <w:sz w:val="24"/>
                <w:szCs w:val="24"/>
              </w:rPr>
              <w:t>diputuskan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sebelum</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waktu</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pelaksanaan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pekerjaan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berakhir</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pemutusan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tersebut</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akibat</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Keadaan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Kahar</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atau</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bukan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karena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kesalahan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atau</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kelalaian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Penyedia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Jasa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Konsultansi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maka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Penyedia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Jasa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Konsultansi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berhak</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atas</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pembayaran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pekerjaan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secara</w:t>
            </w:r>
            <w:proofErr w:type="spellEnd"/>
            <w:r w:rsidRPr="00F72368">
              <w:rPr>
                <w:rFonts w:ascii="Bookman Old Style" w:hAnsi="Bookman Old Style"/>
                <w:color w:val="000000"/>
                <w:sz w:val="24"/>
                <w:szCs w:val="24"/>
              </w:rPr>
              <w:t xml:space="preserve"> </w:t>
            </w:r>
            <w:r w:rsidRPr="00F72368">
              <w:rPr>
                <w:rFonts w:ascii="Bookman Old Style" w:hAnsi="Bookman Old Style"/>
                <w:i/>
                <w:color w:val="000000"/>
                <w:sz w:val="24"/>
                <w:szCs w:val="24"/>
              </w:rPr>
              <w:t>pro rata</w:t>
            </w:r>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sesuai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dengan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prestasi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pekerjaan</w:t>
            </w:r>
            <w:proofErr w:type="spellEnd"/>
            <w:r w:rsidRPr="00F72368">
              <w:rPr>
                <w:rFonts w:ascii="Bookman Old Style" w:hAnsi="Bookman Old Style"/>
                <w:color w:val="000000"/>
                <w:sz w:val="24"/>
                <w:szCs w:val="24"/>
              </w:rPr>
              <w:t xml:space="preserve"> yang </w:t>
            </w:r>
            <w:proofErr w:type="spellStart"/>
            <w:r w:rsidRPr="00F72368">
              <w:rPr>
                <w:rFonts w:ascii="Bookman Old Style" w:hAnsi="Bookman Old Style"/>
                <w:color w:val="000000"/>
                <w:sz w:val="24"/>
                <w:szCs w:val="24"/>
              </w:rPr>
              <w:t>dapat</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diterima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oleh</w:t>
            </w:r>
            <w:proofErr w:type="spellEnd"/>
            <w:r w:rsidRPr="00F72368">
              <w:rPr>
                <w:rFonts w:ascii="Bookman Old Style" w:hAnsi="Bookman Old Style"/>
                <w:color w:val="000000"/>
                <w:sz w:val="24"/>
                <w:szCs w:val="24"/>
              </w:rPr>
              <w:t xml:space="preserve"> PPK.</w:t>
            </w:r>
          </w:p>
          <w:p w:rsidR="00CB40DE" w:rsidRPr="00F72368" w:rsidRDefault="00CB40DE" w:rsidP="00E41A50">
            <w:pPr>
              <w:jc w:val="both"/>
              <w:rPr>
                <w:rFonts w:ascii="Bookman Old Style" w:hAnsi="Bookman Old Style"/>
                <w:color w:val="000000"/>
                <w:sz w:val="24"/>
                <w:szCs w:val="24"/>
              </w:rPr>
            </w:pPr>
          </w:p>
          <w:p w:rsidR="00CB40DE" w:rsidRPr="00F72368" w:rsidRDefault="00CB40DE" w:rsidP="00CB40DE">
            <w:pPr>
              <w:numPr>
                <w:ilvl w:val="0"/>
                <w:numId w:val="1"/>
              </w:numPr>
              <w:tabs>
                <w:tab w:val="clear" w:pos="397"/>
                <w:tab w:val="num" w:pos="360"/>
              </w:tabs>
              <w:jc w:val="both"/>
              <w:rPr>
                <w:rFonts w:ascii="Bookman Old Style" w:hAnsi="Bookman Old Style"/>
                <w:color w:val="000000"/>
                <w:sz w:val="24"/>
                <w:szCs w:val="24"/>
              </w:rPr>
            </w:pPr>
            <w:r w:rsidRPr="00F72368">
              <w:rPr>
                <w:rFonts w:ascii="Bookman Old Style" w:hAnsi="Bookman Old Style"/>
                <w:color w:val="000000"/>
                <w:sz w:val="24"/>
                <w:szCs w:val="24"/>
              </w:rPr>
              <w:t xml:space="preserve">PENUGASAN PERSONIL </w:t>
            </w:r>
          </w:p>
          <w:p w:rsidR="00CB40DE" w:rsidRPr="00F72368" w:rsidRDefault="00CB40DE" w:rsidP="00E41A50">
            <w:pPr>
              <w:ind w:left="360"/>
              <w:jc w:val="both"/>
              <w:rPr>
                <w:rFonts w:ascii="Bookman Old Style" w:hAnsi="Bookman Old Style"/>
                <w:color w:val="000000"/>
                <w:sz w:val="24"/>
                <w:szCs w:val="24"/>
                <w:lang w:val="id-ID"/>
              </w:rPr>
            </w:pPr>
            <w:proofErr w:type="spellStart"/>
            <w:r w:rsidRPr="00F72368">
              <w:rPr>
                <w:rFonts w:ascii="Bookman Old Style" w:hAnsi="Bookman Old Style"/>
                <w:color w:val="000000"/>
                <w:sz w:val="24"/>
                <w:szCs w:val="24"/>
              </w:rPr>
              <w:t>Penyedia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Jasa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Konsultansi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tidak</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diperbolehkan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menugaskan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personil</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selain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personil</w:t>
            </w:r>
            <w:proofErr w:type="spellEnd"/>
            <w:r w:rsidRPr="00F72368">
              <w:rPr>
                <w:rFonts w:ascii="Bookman Old Style" w:hAnsi="Bookman Old Style"/>
                <w:color w:val="000000"/>
                <w:sz w:val="24"/>
                <w:szCs w:val="24"/>
              </w:rPr>
              <w:t xml:space="preserve"> yang </w:t>
            </w:r>
            <w:proofErr w:type="spellStart"/>
            <w:r w:rsidRPr="00F72368">
              <w:rPr>
                <w:rFonts w:ascii="Bookman Old Style" w:hAnsi="Bookman Old Style"/>
                <w:color w:val="000000"/>
                <w:sz w:val="24"/>
                <w:szCs w:val="24"/>
              </w:rPr>
              <w:t>telah</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disetujui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oleh</w:t>
            </w:r>
            <w:proofErr w:type="spellEnd"/>
            <w:r w:rsidRPr="00F72368">
              <w:rPr>
                <w:rFonts w:ascii="Bookman Old Style" w:hAnsi="Bookman Old Style"/>
                <w:color w:val="000000"/>
                <w:sz w:val="24"/>
                <w:szCs w:val="24"/>
              </w:rPr>
              <w:t xml:space="preserve"> PPK </w:t>
            </w:r>
            <w:proofErr w:type="spellStart"/>
            <w:r w:rsidRPr="00F72368">
              <w:rPr>
                <w:rFonts w:ascii="Bookman Old Style" w:hAnsi="Bookman Old Style"/>
                <w:color w:val="000000"/>
                <w:sz w:val="24"/>
                <w:szCs w:val="24"/>
              </w:rPr>
              <w:t>untuk</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melaksanakan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pekerjaan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berdasarkan</w:t>
            </w:r>
            <w:proofErr w:type="spellEnd"/>
            <w:r w:rsidRPr="00F72368">
              <w:rPr>
                <w:rFonts w:ascii="Bookman Old Style" w:hAnsi="Bookman Old Style"/>
                <w:color w:val="000000"/>
                <w:sz w:val="24"/>
                <w:szCs w:val="24"/>
              </w:rPr>
              <w:t xml:space="preserve"> SPK </w:t>
            </w:r>
            <w:proofErr w:type="spellStart"/>
            <w:r w:rsidRPr="00F72368">
              <w:rPr>
                <w:rFonts w:ascii="Bookman Old Style" w:hAnsi="Bookman Old Style"/>
                <w:color w:val="000000"/>
                <w:sz w:val="24"/>
                <w:szCs w:val="24"/>
              </w:rPr>
              <w:t>ini</w:t>
            </w:r>
            <w:proofErr w:type="spellEnd"/>
            <w:r w:rsidRPr="00F72368">
              <w:rPr>
                <w:rFonts w:ascii="Bookman Old Style" w:hAnsi="Bookman Old Style"/>
                <w:color w:val="000000"/>
                <w:sz w:val="24"/>
                <w:szCs w:val="24"/>
              </w:rPr>
              <w:t>.</w:t>
            </w:r>
          </w:p>
          <w:p w:rsidR="00CB40DE" w:rsidRPr="00F72368" w:rsidRDefault="00CB40DE" w:rsidP="00E41A50">
            <w:pPr>
              <w:ind w:left="360"/>
              <w:jc w:val="both"/>
              <w:rPr>
                <w:rFonts w:ascii="Bookman Old Style" w:hAnsi="Bookman Old Style"/>
                <w:color w:val="000000"/>
                <w:sz w:val="24"/>
                <w:szCs w:val="24"/>
                <w:lang w:val="id-ID"/>
              </w:rPr>
            </w:pPr>
          </w:p>
          <w:p w:rsidR="00CB40DE" w:rsidRPr="00F72368" w:rsidRDefault="00CB40DE" w:rsidP="00CB40DE">
            <w:pPr>
              <w:numPr>
                <w:ilvl w:val="0"/>
                <w:numId w:val="1"/>
              </w:numPr>
              <w:tabs>
                <w:tab w:val="clear" w:pos="397"/>
              </w:tabs>
              <w:ind w:left="317" w:hanging="317"/>
              <w:jc w:val="both"/>
              <w:rPr>
                <w:rFonts w:ascii="Bookman Old Style" w:hAnsi="Bookman Old Style"/>
                <w:color w:val="000000"/>
                <w:sz w:val="24"/>
                <w:szCs w:val="24"/>
                <w:lang w:val="id-ID"/>
              </w:rPr>
            </w:pPr>
            <w:r w:rsidRPr="00F72368">
              <w:rPr>
                <w:rFonts w:ascii="Bookman Old Style" w:hAnsi="Bookman Old Style"/>
                <w:noProof/>
                <w:color w:val="000000"/>
                <w:sz w:val="24"/>
                <w:szCs w:val="24"/>
              </w:rPr>
              <w:t>PENANGGUNGAN</w:t>
            </w:r>
            <w:r w:rsidRPr="00F72368">
              <w:rPr>
                <w:rFonts w:ascii="Bookman Old Style" w:hAnsi="Bookman Old Style"/>
                <w:color w:val="000000"/>
                <w:sz w:val="24"/>
                <w:szCs w:val="24"/>
                <w:lang w:val="id-ID"/>
              </w:rPr>
              <w:t xml:space="preserve"> DAN RISIKO</w:t>
            </w:r>
          </w:p>
          <w:p w:rsidR="00CB40DE" w:rsidRPr="00F72368" w:rsidRDefault="00CB40DE" w:rsidP="003C369D">
            <w:pPr>
              <w:numPr>
                <w:ilvl w:val="4"/>
                <w:numId w:val="18"/>
              </w:numPr>
              <w:tabs>
                <w:tab w:val="clear" w:pos="984"/>
              </w:tabs>
              <w:ind w:left="738" w:right="123" w:hanging="284"/>
              <w:jc w:val="both"/>
              <w:rPr>
                <w:rFonts w:ascii="Bookman Old Style" w:hAnsi="Bookman Old Style"/>
                <w:color w:val="000000"/>
                <w:sz w:val="24"/>
                <w:szCs w:val="24"/>
                <w:lang w:val="nl-NL"/>
              </w:rPr>
            </w:pPr>
            <w:r w:rsidRPr="00F72368">
              <w:rPr>
                <w:rFonts w:ascii="Bookman Old Style" w:hAnsi="Bookman Old Style"/>
                <w:color w:val="000000"/>
                <w:sz w:val="24"/>
                <w:szCs w:val="24"/>
                <w:lang w:val="sv-SE"/>
              </w:rPr>
              <w:t>Penyedia</w:t>
            </w:r>
            <w:r w:rsidRPr="00F72368">
              <w:rPr>
                <w:rFonts w:ascii="Bookman Old Style" w:hAnsi="Bookman Old Style"/>
                <w:color w:val="000000"/>
                <w:sz w:val="24"/>
                <w:szCs w:val="24"/>
                <w:lang w:val="nl-NL"/>
              </w:rPr>
              <w:t xml:space="preserve">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hal-hal berikut terhitung sejak Tanggal Mulai Kerja sampai dengan tanggal penandatanganan berita acara penyerahan akhir:</w:t>
            </w:r>
          </w:p>
          <w:p w:rsidR="00CB40DE" w:rsidRPr="00F72368" w:rsidRDefault="00CB40DE" w:rsidP="003C369D">
            <w:pPr>
              <w:numPr>
                <w:ilvl w:val="0"/>
                <w:numId w:val="19"/>
              </w:numPr>
              <w:ind w:left="1027" w:right="-108" w:hanging="284"/>
              <w:jc w:val="both"/>
              <w:rPr>
                <w:rFonts w:ascii="Bookman Old Style" w:hAnsi="Bookman Old Style"/>
                <w:color w:val="000000"/>
                <w:sz w:val="24"/>
                <w:szCs w:val="24"/>
                <w:lang w:val="sv-SE"/>
              </w:rPr>
            </w:pPr>
            <w:r w:rsidRPr="00F72368">
              <w:rPr>
                <w:rFonts w:ascii="Bookman Old Style" w:hAnsi="Bookman Old Style"/>
                <w:color w:val="000000"/>
                <w:sz w:val="24"/>
                <w:szCs w:val="24"/>
                <w:lang w:val="sv-SE"/>
              </w:rPr>
              <w:t>kehilangan atau kerusakan peralatan dan harta benda penyedia, dan Personil;</w:t>
            </w:r>
          </w:p>
          <w:p w:rsidR="00CB40DE" w:rsidRPr="00F72368" w:rsidRDefault="00CB40DE" w:rsidP="003C369D">
            <w:pPr>
              <w:numPr>
                <w:ilvl w:val="0"/>
                <w:numId w:val="19"/>
              </w:numPr>
              <w:ind w:left="1027" w:right="-108" w:hanging="284"/>
              <w:jc w:val="both"/>
              <w:rPr>
                <w:rFonts w:ascii="Bookman Old Style" w:hAnsi="Bookman Old Style"/>
                <w:color w:val="000000"/>
                <w:sz w:val="24"/>
                <w:szCs w:val="24"/>
                <w:lang w:val="sv-SE"/>
              </w:rPr>
            </w:pPr>
            <w:r w:rsidRPr="00F72368">
              <w:rPr>
                <w:rFonts w:ascii="Bookman Old Style" w:hAnsi="Bookman Old Style"/>
                <w:color w:val="000000"/>
                <w:sz w:val="24"/>
                <w:szCs w:val="24"/>
                <w:lang w:val="sv-SE"/>
              </w:rPr>
              <w:t>cidera tubuh, sakit atau kematian Personil;</w:t>
            </w:r>
          </w:p>
          <w:p w:rsidR="00CB40DE" w:rsidRPr="00F72368" w:rsidRDefault="00CB40DE" w:rsidP="003C369D">
            <w:pPr>
              <w:numPr>
                <w:ilvl w:val="0"/>
                <w:numId w:val="19"/>
              </w:numPr>
              <w:ind w:left="1027" w:right="-108" w:hanging="284"/>
              <w:jc w:val="both"/>
              <w:rPr>
                <w:rFonts w:ascii="Bookman Old Style" w:hAnsi="Bookman Old Style"/>
                <w:color w:val="000000"/>
                <w:sz w:val="24"/>
                <w:szCs w:val="24"/>
                <w:lang w:val="sv-SE"/>
              </w:rPr>
            </w:pPr>
            <w:r w:rsidRPr="00F72368">
              <w:rPr>
                <w:rFonts w:ascii="Bookman Old Style" w:hAnsi="Bookman Old Style"/>
                <w:color w:val="000000"/>
                <w:sz w:val="24"/>
                <w:szCs w:val="24"/>
                <w:lang w:val="sv-SE"/>
              </w:rPr>
              <w:t>kehilangan atau kerusakan harta benda, dan cidera tubuh, s</w:t>
            </w:r>
            <w:r w:rsidR="003F3CF7">
              <w:rPr>
                <w:rFonts w:ascii="Bookman Old Style" w:hAnsi="Bookman Old Style"/>
                <w:color w:val="000000"/>
                <w:sz w:val="24"/>
                <w:szCs w:val="24"/>
                <w:lang w:val="sv-SE"/>
              </w:rPr>
              <w:t>akit atau kematian pihak ketiga.</w:t>
            </w:r>
          </w:p>
          <w:p w:rsidR="00CB40DE" w:rsidRPr="00F72368" w:rsidRDefault="00CB40DE" w:rsidP="003C369D">
            <w:pPr>
              <w:numPr>
                <w:ilvl w:val="4"/>
                <w:numId w:val="18"/>
              </w:numPr>
              <w:tabs>
                <w:tab w:val="clear" w:pos="984"/>
              </w:tabs>
              <w:ind w:left="738" w:right="123" w:hanging="284"/>
              <w:jc w:val="both"/>
              <w:rPr>
                <w:rFonts w:ascii="Bookman Old Style" w:hAnsi="Bookman Old Style"/>
                <w:color w:val="000000"/>
                <w:sz w:val="24"/>
                <w:szCs w:val="24"/>
                <w:lang w:val="sv-SE"/>
              </w:rPr>
            </w:pPr>
            <w:r w:rsidRPr="00F72368">
              <w:rPr>
                <w:rFonts w:ascii="Bookman Old Style" w:hAnsi="Bookman Old Style"/>
                <w:color w:val="000000"/>
                <w:sz w:val="24"/>
                <w:szCs w:val="24"/>
                <w:lang w:val="sv-SE"/>
              </w:rPr>
              <w:t>Terhitung sejak Tanggal Mulai Kerja sampai dengan tanggal penandatanganan berita acara penyerahan awal, semua risiko kehilangan atau kerusakan Hasil Pekerjaan ini, Bahan dan Perlengkapan merupakan risiko penyedia, kecuali kerugian atau kerusakan tersebut diakibatkan oleh kesalahan atau kelalaian PPK.</w:t>
            </w:r>
          </w:p>
          <w:p w:rsidR="00CB40DE" w:rsidRPr="00F72368" w:rsidRDefault="00CB40DE" w:rsidP="003C369D">
            <w:pPr>
              <w:numPr>
                <w:ilvl w:val="4"/>
                <w:numId w:val="18"/>
              </w:numPr>
              <w:tabs>
                <w:tab w:val="clear" w:pos="984"/>
              </w:tabs>
              <w:ind w:left="738" w:right="123" w:hanging="284"/>
              <w:jc w:val="both"/>
              <w:rPr>
                <w:rFonts w:ascii="Bookman Old Style" w:hAnsi="Bookman Old Style"/>
                <w:color w:val="000000"/>
                <w:sz w:val="24"/>
                <w:szCs w:val="24"/>
                <w:lang w:val="sv-SE"/>
              </w:rPr>
            </w:pPr>
            <w:r w:rsidRPr="00F72368">
              <w:rPr>
                <w:rFonts w:ascii="Bookman Old Style" w:hAnsi="Bookman Old Style"/>
                <w:color w:val="000000"/>
                <w:sz w:val="24"/>
                <w:szCs w:val="24"/>
                <w:lang w:val="sv-SE"/>
              </w:rPr>
              <w:t xml:space="preserve">Pertanggungan asuransi yang dimiliki oleh penyedia tidak membatasi kewajiban penanggungan dalam </w:t>
            </w:r>
            <w:r w:rsidRPr="00F72368">
              <w:rPr>
                <w:rFonts w:ascii="Bookman Old Style" w:hAnsi="Bookman Old Style"/>
                <w:color w:val="000000"/>
                <w:sz w:val="24"/>
                <w:szCs w:val="24"/>
                <w:lang w:val="id-ID"/>
              </w:rPr>
              <w:t>syarat</w:t>
            </w:r>
            <w:r w:rsidRPr="00F72368">
              <w:rPr>
                <w:rFonts w:ascii="Bookman Old Style" w:hAnsi="Bookman Old Style"/>
                <w:color w:val="000000"/>
                <w:sz w:val="24"/>
                <w:szCs w:val="24"/>
                <w:lang w:val="sv-SE"/>
              </w:rPr>
              <w:t xml:space="preserve"> ini.</w:t>
            </w:r>
          </w:p>
          <w:p w:rsidR="00CB40DE" w:rsidRPr="00F72368" w:rsidRDefault="00CB40DE" w:rsidP="00E41A50">
            <w:pPr>
              <w:ind w:left="360"/>
              <w:jc w:val="both"/>
              <w:rPr>
                <w:rFonts w:ascii="Bookman Old Style" w:hAnsi="Bookman Old Style"/>
                <w:color w:val="000000"/>
                <w:sz w:val="24"/>
                <w:szCs w:val="24"/>
                <w:lang w:val="id-ID"/>
              </w:rPr>
            </w:pPr>
          </w:p>
          <w:p w:rsidR="00CB40DE" w:rsidRPr="00F72368" w:rsidRDefault="00CB40DE" w:rsidP="00CB40DE">
            <w:pPr>
              <w:numPr>
                <w:ilvl w:val="0"/>
                <w:numId w:val="1"/>
              </w:numPr>
              <w:tabs>
                <w:tab w:val="clear" w:pos="397"/>
              </w:tabs>
              <w:ind w:left="454" w:hanging="454"/>
              <w:jc w:val="both"/>
              <w:rPr>
                <w:rFonts w:ascii="Bookman Old Style" w:hAnsi="Bookman Old Style"/>
                <w:color w:val="000000"/>
                <w:sz w:val="24"/>
                <w:szCs w:val="24"/>
                <w:lang w:val="id-ID"/>
              </w:rPr>
            </w:pPr>
            <w:r w:rsidRPr="00F72368">
              <w:rPr>
                <w:rFonts w:ascii="Bookman Old Style" w:hAnsi="Bookman Old Style"/>
                <w:noProof/>
                <w:color w:val="000000"/>
                <w:sz w:val="24"/>
                <w:szCs w:val="24"/>
              </w:rPr>
              <w:t>PENGAWASAN</w:t>
            </w:r>
            <w:r w:rsidRPr="00F72368">
              <w:rPr>
                <w:rFonts w:ascii="Bookman Old Style" w:hAnsi="Bookman Old Style"/>
                <w:color w:val="000000"/>
                <w:sz w:val="24"/>
                <w:szCs w:val="24"/>
                <w:lang w:val="id-ID"/>
              </w:rPr>
              <w:t xml:space="preserve"> DAN PEMERIKSAAN</w:t>
            </w:r>
          </w:p>
          <w:p w:rsidR="00CB40DE" w:rsidRPr="00F72368" w:rsidRDefault="00CB40DE" w:rsidP="00E41A50">
            <w:pPr>
              <w:tabs>
                <w:tab w:val="left" w:pos="601"/>
              </w:tabs>
              <w:ind w:left="454" w:right="123"/>
              <w:rPr>
                <w:rFonts w:ascii="Bookman Old Style" w:hAnsi="Bookman Old Style"/>
                <w:color w:val="000000"/>
                <w:sz w:val="24"/>
                <w:szCs w:val="24"/>
                <w:lang w:val="id-ID"/>
              </w:rPr>
            </w:pPr>
            <w:r w:rsidRPr="00F72368">
              <w:rPr>
                <w:rFonts w:ascii="Bookman Old Style" w:hAnsi="Bookman Old Style"/>
                <w:color w:val="000000"/>
                <w:sz w:val="24"/>
                <w:szCs w:val="24"/>
                <w:lang w:val="sv-SE"/>
              </w:rPr>
              <w:t xml:space="preserve">PPK </w:t>
            </w:r>
            <w:r w:rsidRPr="00F72368">
              <w:rPr>
                <w:rFonts w:ascii="Bookman Old Style" w:hAnsi="Bookman Old Style"/>
                <w:color w:val="000000"/>
                <w:sz w:val="24"/>
                <w:szCs w:val="24"/>
                <w:lang w:val="id-ID"/>
              </w:rPr>
              <w:t xml:space="preserve">berwenang </w:t>
            </w:r>
            <w:r w:rsidRPr="00F72368">
              <w:rPr>
                <w:rFonts w:ascii="Bookman Old Style" w:hAnsi="Bookman Old Style"/>
                <w:color w:val="000000"/>
                <w:sz w:val="24"/>
                <w:szCs w:val="24"/>
                <w:lang w:val="sv-SE"/>
              </w:rPr>
              <w:t xml:space="preserve">melakukan pengawasan dan pemeriksaan terhadap pelaksanaan pekerjaan yang dilaksanakan oleh </w:t>
            </w:r>
            <w:r w:rsidRPr="00F72368">
              <w:rPr>
                <w:rFonts w:ascii="Bookman Old Style" w:hAnsi="Bookman Old Style"/>
                <w:color w:val="000000"/>
                <w:sz w:val="24"/>
                <w:szCs w:val="24"/>
                <w:lang w:val="id-ID"/>
              </w:rPr>
              <w:t>penyedia</w:t>
            </w:r>
            <w:r w:rsidRPr="00F72368">
              <w:rPr>
                <w:rFonts w:ascii="Bookman Old Style" w:hAnsi="Bookman Old Style"/>
                <w:color w:val="000000"/>
                <w:sz w:val="24"/>
                <w:szCs w:val="24"/>
                <w:lang w:val="sv-SE"/>
              </w:rPr>
              <w:t>.</w:t>
            </w:r>
            <w:r w:rsidR="003F3CF7">
              <w:rPr>
                <w:rFonts w:ascii="Bookman Old Style" w:hAnsi="Bookman Old Style"/>
                <w:color w:val="000000"/>
                <w:sz w:val="24"/>
                <w:szCs w:val="24"/>
                <w:lang w:val="sv-SE"/>
              </w:rPr>
              <w:t xml:space="preserve"> </w:t>
            </w:r>
            <w:r w:rsidRPr="00F72368">
              <w:rPr>
                <w:rFonts w:ascii="Bookman Old Style" w:hAnsi="Bookman Old Style"/>
                <w:color w:val="000000"/>
                <w:sz w:val="24"/>
                <w:szCs w:val="24"/>
                <w:lang w:val="sv-SE"/>
              </w:rPr>
              <w:t>Apabila diperlukan, PPK dapat memerintahkan kepada pihak ketiga untuk melakukan pengawasan dan pemeriksaan atas semua pelaksanaan pekerjaan yang dilaksanakan oleh penyedia.</w:t>
            </w:r>
          </w:p>
          <w:p w:rsidR="00CB40DE" w:rsidRPr="00F72368" w:rsidRDefault="00CB40DE" w:rsidP="00E41A50">
            <w:pPr>
              <w:tabs>
                <w:tab w:val="left" w:pos="601"/>
              </w:tabs>
              <w:ind w:right="123"/>
              <w:rPr>
                <w:rFonts w:ascii="Bookman Old Style" w:hAnsi="Bookman Old Style"/>
                <w:color w:val="000000"/>
                <w:sz w:val="24"/>
                <w:szCs w:val="24"/>
                <w:lang w:val="id-ID"/>
              </w:rPr>
            </w:pPr>
          </w:p>
          <w:p w:rsidR="00CB40DE" w:rsidRPr="00F72368" w:rsidRDefault="00CB40DE" w:rsidP="00CB40DE">
            <w:pPr>
              <w:numPr>
                <w:ilvl w:val="0"/>
                <w:numId w:val="1"/>
              </w:numPr>
              <w:tabs>
                <w:tab w:val="clear" w:pos="397"/>
              </w:tabs>
              <w:ind w:left="454" w:hanging="454"/>
              <w:jc w:val="both"/>
              <w:rPr>
                <w:rFonts w:ascii="Bookman Old Style" w:hAnsi="Bookman Old Style" w:cs="Arial"/>
                <w:color w:val="000000"/>
                <w:sz w:val="24"/>
                <w:szCs w:val="24"/>
                <w:lang w:val="id-ID"/>
              </w:rPr>
            </w:pPr>
            <w:r w:rsidRPr="00F72368">
              <w:rPr>
                <w:rFonts w:ascii="Bookman Old Style" w:hAnsi="Bookman Old Style"/>
                <w:noProof/>
                <w:color w:val="000000"/>
                <w:sz w:val="24"/>
                <w:szCs w:val="24"/>
              </w:rPr>
              <w:lastRenderedPageBreak/>
              <w:t>LAPORAN</w:t>
            </w:r>
            <w:r w:rsidRPr="00F72368">
              <w:rPr>
                <w:rFonts w:ascii="Bookman Old Style" w:hAnsi="Bookman Old Style" w:cs="Arial"/>
                <w:color w:val="000000"/>
                <w:sz w:val="24"/>
                <w:szCs w:val="24"/>
                <w:lang w:val="id-ID"/>
              </w:rPr>
              <w:t xml:space="preserve"> HASIL PEKERJAAN</w:t>
            </w:r>
          </w:p>
          <w:p w:rsidR="00CB40DE" w:rsidRPr="00F72368" w:rsidRDefault="00CB40DE" w:rsidP="00CB40DE">
            <w:pPr>
              <w:numPr>
                <w:ilvl w:val="4"/>
                <w:numId w:val="5"/>
              </w:numPr>
              <w:tabs>
                <w:tab w:val="clear" w:pos="984"/>
                <w:tab w:val="num" w:pos="738"/>
              </w:tabs>
              <w:ind w:left="738" w:right="123" w:hanging="284"/>
              <w:jc w:val="both"/>
              <w:rPr>
                <w:rFonts w:ascii="Bookman Old Style" w:hAnsi="Bookman Old Style"/>
                <w:color w:val="000000"/>
                <w:sz w:val="24"/>
                <w:szCs w:val="24"/>
                <w:lang w:val="fi-FI"/>
              </w:rPr>
            </w:pPr>
            <w:r w:rsidRPr="00F72368">
              <w:rPr>
                <w:rFonts w:ascii="Bookman Old Style" w:hAnsi="Bookman Old Style"/>
                <w:color w:val="000000"/>
                <w:sz w:val="24"/>
                <w:szCs w:val="24"/>
                <w:lang w:val="fi-FI"/>
              </w:rPr>
              <w:t xml:space="preserve">Pemeriksaan pekerjaan dilakukan selama pelaksanaan </w:t>
            </w:r>
            <w:r w:rsidRPr="00F72368">
              <w:rPr>
                <w:rFonts w:ascii="Bookman Old Style" w:hAnsi="Bookman Old Style"/>
                <w:color w:val="000000"/>
                <w:sz w:val="24"/>
                <w:szCs w:val="24"/>
                <w:lang w:val="id-ID"/>
              </w:rPr>
              <w:t>SPK</w:t>
            </w:r>
            <w:r w:rsidRPr="00F72368">
              <w:rPr>
                <w:rFonts w:ascii="Bookman Old Style" w:hAnsi="Bookman Old Style"/>
                <w:color w:val="000000"/>
                <w:sz w:val="24"/>
                <w:szCs w:val="24"/>
                <w:lang w:val="fi-FI"/>
              </w:rPr>
              <w:t xml:space="preserve"> untuk menetapkan volume pekerjaan atau kegiatan yang telah dilaksanakan guna pembayaran hasil pekerjaan. Hasil pemeriksaan pekerjaan dituangkan dalam laporan kemajuan hasil pekerjaan.</w:t>
            </w:r>
          </w:p>
          <w:p w:rsidR="00CB40DE" w:rsidRPr="00F72368" w:rsidRDefault="00CB40DE" w:rsidP="00CB40DE">
            <w:pPr>
              <w:numPr>
                <w:ilvl w:val="4"/>
                <w:numId w:val="5"/>
              </w:numPr>
              <w:tabs>
                <w:tab w:val="clear" w:pos="984"/>
                <w:tab w:val="num" w:pos="738"/>
              </w:tabs>
              <w:ind w:left="738" w:right="123" w:hanging="284"/>
              <w:jc w:val="both"/>
              <w:rPr>
                <w:rFonts w:ascii="Bookman Old Style" w:hAnsi="Bookman Old Style"/>
                <w:color w:val="000000"/>
                <w:sz w:val="24"/>
                <w:szCs w:val="24"/>
                <w:lang w:val="fi-FI"/>
              </w:rPr>
            </w:pPr>
            <w:r w:rsidRPr="00F72368">
              <w:rPr>
                <w:rFonts w:ascii="Bookman Old Style" w:hAnsi="Bookman Old Style"/>
                <w:color w:val="000000"/>
                <w:sz w:val="24"/>
                <w:szCs w:val="24"/>
                <w:lang w:val="fi-FI"/>
              </w:rPr>
              <w:t>Untuk kepentingan pengendalian dan pengawasan pelaksanaan pekerjaan, seluruh aktivitas kegiatan pekerjaan di lokasi pekerjaan dicatat dalam buku harian sebagai bahan laporan harian pekerjaan yang berisi rencana dan realisasi pekerjaan harian.</w:t>
            </w:r>
          </w:p>
          <w:p w:rsidR="00CB40DE" w:rsidRPr="00F72368" w:rsidRDefault="00CB40DE" w:rsidP="00CB40DE">
            <w:pPr>
              <w:numPr>
                <w:ilvl w:val="4"/>
                <w:numId w:val="5"/>
              </w:numPr>
              <w:tabs>
                <w:tab w:val="clear" w:pos="984"/>
                <w:tab w:val="num" w:pos="738"/>
              </w:tabs>
              <w:ind w:left="738"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fi-FI"/>
              </w:rPr>
              <w:t>Laporan</w:t>
            </w:r>
            <w:r w:rsidRPr="00F72368">
              <w:rPr>
                <w:rFonts w:ascii="Bookman Old Style" w:hAnsi="Bookman Old Style"/>
                <w:color w:val="000000"/>
                <w:sz w:val="24"/>
                <w:szCs w:val="24"/>
                <w:lang w:val="id-ID"/>
              </w:rPr>
              <w:t xml:space="preserve"> harian berisi:</w:t>
            </w:r>
          </w:p>
          <w:p w:rsidR="00CB40DE" w:rsidRPr="00F72368" w:rsidRDefault="00CB40DE" w:rsidP="00CB40DE">
            <w:pPr>
              <w:numPr>
                <w:ilvl w:val="0"/>
                <w:numId w:val="6"/>
              </w:numPr>
              <w:tabs>
                <w:tab w:val="left" w:pos="1022"/>
              </w:tabs>
              <w:ind w:left="1022"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penempatan tenaga kerja untuk tiap macam tugasnya;</w:t>
            </w:r>
          </w:p>
          <w:p w:rsidR="00CB40DE" w:rsidRPr="00F72368" w:rsidRDefault="00CB40DE" w:rsidP="00CB40DE">
            <w:pPr>
              <w:numPr>
                <w:ilvl w:val="0"/>
                <w:numId w:val="6"/>
              </w:numPr>
              <w:tabs>
                <w:tab w:val="left" w:pos="1022"/>
              </w:tabs>
              <w:ind w:left="1022"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jenis, jumlah dan kondisi peralatan;</w:t>
            </w:r>
          </w:p>
          <w:p w:rsidR="00CB40DE" w:rsidRPr="00F72368" w:rsidRDefault="00CB40DE" w:rsidP="00CB40DE">
            <w:pPr>
              <w:numPr>
                <w:ilvl w:val="0"/>
                <w:numId w:val="6"/>
              </w:numPr>
              <w:tabs>
                <w:tab w:val="left" w:pos="1022"/>
              </w:tabs>
              <w:ind w:left="1022"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jenis dan kuantitas pekerjaan yang dilaksanakan;</w:t>
            </w:r>
          </w:p>
          <w:p w:rsidR="00CB40DE" w:rsidRPr="00F72368" w:rsidRDefault="00CB40DE" w:rsidP="00CB40DE">
            <w:pPr>
              <w:numPr>
                <w:ilvl w:val="0"/>
                <w:numId w:val="6"/>
              </w:numPr>
              <w:tabs>
                <w:tab w:val="left" w:pos="1022"/>
              </w:tabs>
              <w:ind w:left="1022"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keadaan cuaca termasuk hujan, banjir dan peristiwa alam lainnya yang berpengaruh terhadap kelancaran pekerjaan; dan</w:t>
            </w:r>
          </w:p>
          <w:p w:rsidR="00CB40DE" w:rsidRPr="00F72368" w:rsidRDefault="00CB40DE" w:rsidP="00CB40DE">
            <w:pPr>
              <w:numPr>
                <w:ilvl w:val="0"/>
                <w:numId w:val="6"/>
              </w:numPr>
              <w:tabs>
                <w:tab w:val="left" w:pos="1022"/>
              </w:tabs>
              <w:ind w:left="1022"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catatan-catatan lain yang berkenaan dengan pelaksanaan.</w:t>
            </w:r>
          </w:p>
          <w:p w:rsidR="00CB40DE" w:rsidRPr="00F72368" w:rsidRDefault="00CB40DE" w:rsidP="00CB40DE">
            <w:pPr>
              <w:numPr>
                <w:ilvl w:val="4"/>
                <w:numId w:val="5"/>
              </w:numPr>
              <w:tabs>
                <w:tab w:val="clear" w:pos="984"/>
                <w:tab w:val="num" w:pos="738"/>
              </w:tabs>
              <w:ind w:left="738" w:right="123" w:hanging="284"/>
              <w:jc w:val="both"/>
              <w:rPr>
                <w:rFonts w:ascii="Bookman Old Style" w:hAnsi="Bookman Old Style"/>
                <w:color w:val="000000"/>
                <w:sz w:val="24"/>
                <w:szCs w:val="24"/>
                <w:lang w:val="fi-FI"/>
              </w:rPr>
            </w:pPr>
            <w:r w:rsidRPr="00F72368">
              <w:rPr>
                <w:rFonts w:ascii="Bookman Old Style" w:hAnsi="Bookman Old Style"/>
                <w:color w:val="000000"/>
                <w:sz w:val="24"/>
                <w:szCs w:val="24"/>
                <w:lang w:val="fi-FI"/>
              </w:rPr>
              <w:t>Laporan harian dibuat oleh penyedia, apabila diperlukan diperiksa oleh konsultan dan disetujui oleh wakil PPK.</w:t>
            </w:r>
          </w:p>
          <w:p w:rsidR="00CB40DE" w:rsidRPr="00F72368" w:rsidRDefault="00CB40DE" w:rsidP="00CB40DE">
            <w:pPr>
              <w:numPr>
                <w:ilvl w:val="4"/>
                <w:numId w:val="5"/>
              </w:numPr>
              <w:tabs>
                <w:tab w:val="clear" w:pos="984"/>
                <w:tab w:val="num" w:pos="738"/>
              </w:tabs>
              <w:ind w:left="738" w:right="123" w:hanging="284"/>
              <w:jc w:val="both"/>
              <w:rPr>
                <w:rFonts w:ascii="Bookman Old Style" w:hAnsi="Bookman Old Style"/>
                <w:color w:val="000000"/>
                <w:sz w:val="24"/>
                <w:szCs w:val="24"/>
                <w:lang w:val="fi-FI"/>
              </w:rPr>
            </w:pPr>
            <w:r w:rsidRPr="00F72368">
              <w:rPr>
                <w:rFonts w:ascii="Bookman Old Style" w:hAnsi="Bookman Old Style"/>
                <w:color w:val="000000"/>
                <w:sz w:val="24"/>
                <w:szCs w:val="24"/>
                <w:lang w:val="fi-FI"/>
              </w:rPr>
              <w:t>Laporan mingguan terdiri dari rangkuman laporan harian dan berisi hasil kemajuan fisik pekerjaan dalam periode satu minggu, serta hal-hal penting yang perlu ditonjolkan.</w:t>
            </w:r>
          </w:p>
          <w:p w:rsidR="00CB40DE" w:rsidRPr="00F72368" w:rsidRDefault="00CB40DE" w:rsidP="00CB40DE">
            <w:pPr>
              <w:numPr>
                <w:ilvl w:val="4"/>
                <w:numId w:val="5"/>
              </w:numPr>
              <w:tabs>
                <w:tab w:val="clear" w:pos="984"/>
                <w:tab w:val="num" w:pos="738"/>
              </w:tabs>
              <w:ind w:left="738" w:right="123" w:hanging="284"/>
              <w:jc w:val="both"/>
              <w:rPr>
                <w:rFonts w:ascii="Bookman Old Style" w:hAnsi="Bookman Old Style"/>
                <w:color w:val="000000"/>
                <w:sz w:val="24"/>
                <w:szCs w:val="24"/>
                <w:lang w:val="fi-FI"/>
              </w:rPr>
            </w:pPr>
            <w:r w:rsidRPr="00F72368">
              <w:rPr>
                <w:rFonts w:ascii="Bookman Old Style" w:hAnsi="Bookman Old Style"/>
                <w:color w:val="000000"/>
                <w:sz w:val="24"/>
                <w:szCs w:val="24"/>
                <w:lang w:val="fi-FI"/>
              </w:rPr>
              <w:t>Laporan bulanan terdiri dari rangkuman laporan mingguan dan berisi hasil kemajuan fisik pekerjaan dalam periode satu bulan, serta hal-hal penting yang perlu ditonjolkan.</w:t>
            </w:r>
          </w:p>
          <w:p w:rsidR="00CB40DE" w:rsidRPr="00F72368" w:rsidRDefault="00CB40DE" w:rsidP="00CB40DE">
            <w:pPr>
              <w:numPr>
                <w:ilvl w:val="4"/>
                <w:numId w:val="5"/>
              </w:numPr>
              <w:tabs>
                <w:tab w:val="clear" w:pos="984"/>
                <w:tab w:val="num" w:pos="738"/>
              </w:tabs>
              <w:ind w:left="738" w:right="123" w:hanging="284"/>
              <w:jc w:val="both"/>
              <w:rPr>
                <w:rFonts w:ascii="Bookman Old Style" w:hAnsi="Bookman Old Style"/>
                <w:i/>
                <w:color w:val="000000"/>
                <w:sz w:val="24"/>
                <w:szCs w:val="24"/>
                <w:lang w:val="sv-SE"/>
              </w:rPr>
            </w:pPr>
            <w:r w:rsidRPr="00F72368">
              <w:rPr>
                <w:rFonts w:ascii="Bookman Old Style" w:hAnsi="Bookman Old Style"/>
                <w:color w:val="000000"/>
                <w:sz w:val="24"/>
                <w:szCs w:val="24"/>
                <w:lang w:val="fi-FI"/>
              </w:rPr>
              <w:t>Untuk merekam kegiatan pelaksanaan proyek, PPK membuat foto-foto dokumentasi pelaksanaan pekerjaan di lokasi pekerjaan</w:t>
            </w:r>
            <w:r w:rsidRPr="00F72368">
              <w:rPr>
                <w:rFonts w:ascii="Bookman Old Style" w:hAnsi="Bookman Old Style"/>
                <w:i/>
                <w:color w:val="000000"/>
                <w:sz w:val="24"/>
                <w:szCs w:val="24"/>
                <w:lang w:val="id-ID"/>
              </w:rPr>
              <w:t>.</w:t>
            </w:r>
          </w:p>
          <w:p w:rsidR="00CB40DE" w:rsidRPr="00F72368" w:rsidRDefault="00CB40DE" w:rsidP="00E41A50">
            <w:pPr>
              <w:ind w:left="738" w:right="123"/>
              <w:jc w:val="both"/>
              <w:rPr>
                <w:rFonts w:ascii="Bookman Old Style" w:hAnsi="Bookman Old Style"/>
                <w:i/>
                <w:color w:val="000000"/>
                <w:sz w:val="24"/>
                <w:szCs w:val="24"/>
                <w:lang w:val="sv-SE"/>
              </w:rPr>
            </w:pPr>
          </w:p>
          <w:p w:rsidR="00CB40DE" w:rsidRPr="00F72368" w:rsidRDefault="00CB40DE" w:rsidP="00CB40DE">
            <w:pPr>
              <w:numPr>
                <w:ilvl w:val="0"/>
                <w:numId w:val="1"/>
              </w:numPr>
              <w:tabs>
                <w:tab w:val="clear" w:pos="397"/>
              </w:tabs>
              <w:ind w:left="454" w:hanging="454"/>
              <w:jc w:val="both"/>
              <w:rPr>
                <w:rFonts w:ascii="Bookman Old Style" w:hAnsi="Bookman Old Style"/>
                <w:color w:val="000000"/>
                <w:sz w:val="24"/>
                <w:szCs w:val="24"/>
                <w:lang w:val="id-ID"/>
              </w:rPr>
            </w:pPr>
            <w:r w:rsidRPr="00F72368">
              <w:rPr>
                <w:rFonts w:ascii="Bookman Old Style" w:hAnsi="Bookman Old Style"/>
                <w:noProof/>
                <w:color w:val="000000"/>
                <w:sz w:val="24"/>
                <w:szCs w:val="24"/>
              </w:rPr>
              <w:t>WAKTU</w:t>
            </w:r>
            <w:r w:rsidRPr="00F72368">
              <w:rPr>
                <w:rFonts w:ascii="Bookman Old Style" w:hAnsi="Bookman Old Style"/>
                <w:color w:val="000000"/>
                <w:sz w:val="24"/>
                <w:szCs w:val="24"/>
                <w:lang w:val="id-ID"/>
              </w:rPr>
              <w:t xml:space="preserve"> PENYELESAIAN PEKERJAAN</w:t>
            </w:r>
          </w:p>
          <w:p w:rsidR="00CB40DE" w:rsidRPr="00F72368" w:rsidRDefault="00CB40DE" w:rsidP="00CB40DE">
            <w:pPr>
              <w:numPr>
                <w:ilvl w:val="4"/>
                <w:numId w:val="7"/>
              </w:numPr>
              <w:tabs>
                <w:tab w:val="clear" w:pos="984"/>
              </w:tabs>
              <w:ind w:left="738"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Kecuali SPK diputuskan lebih awal, penyedia berkewajiban untuk memulai pelaksanaan pekerjaan pada Tanggal Mulai Kerja, dan melaksanakan pekerjaan sesuai dengan program mutu, serta menyelesaikan pekerjaan selambat-lambatnya pada Tanggal Penyelesaian yang ditetapkan dalam SPMK.</w:t>
            </w:r>
          </w:p>
          <w:p w:rsidR="00CB40DE" w:rsidRPr="00F72368" w:rsidRDefault="00CB40DE" w:rsidP="00CB40DE">
            <w:pPr>
              <w:numPr>
                <w:ilvl w:val="4"/>
                <w:numId w:val="7"/>
              </w:numPr>
              <w:tabs>
                <w:tab w:val="clear" w:pos="984"/>
              </w:tabs>
              <w:ind w:left="738"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Jika pekerjaan tidak selesai pada Tanggal Penyelesaian bukan akibat Keadaan Kahar atau Peristiwa Kompensasi atau karena kesalahan atau kelalaian penyedia maka penyedia dikenakan denda.</w:t>
            </w:r>
          </w:p>
          <w:p w:rsidR="00CB40DE" w:rsidRPr="00F72368" w:rsidRDefault="00CB40DE" w:rsidP="00CB40DE">
            <w:pPr>
              <w:numPr>
                <w:ilvl w:val="4"/>
                <w:numId w:val="7"/>
              </w:numPr>
              <w:tabs>
                <w:tab w:val="clear" w:pos="984"/>
              </w:tabs>
              <w:ind w:left="738"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Jika keterlambatan tersebut semata-mata disebabkan oleh Peristiwa Kompensasi maka PPK dikenakan kewajiban pembayaran ganti rugi. Denda atau ganti rugi tidak dikenakan jika Tanggal Penyelesaian disepakati oleh Para Pihak untuk diperpanjang.</w:t>
            </w:r>
          </w:p>
          <w:p w:rsidR="00CB40DE" w:rsidRPr="00F72368" w:rsidRDefault="00CB40DE" w:rsidP="00CB40DE">
            <w:pPr>
              <w:numPr>
                <w:ilvl w:val="4"/>
                <w:numId w:val="7"/>
              </w:numPr>
              <w:tabs>
                <w:tab w:val="clear" w:pos="984"/>
              </w:tabs>
              <w:ind w:left="738" w:right="123" w:hanging="284"/>
              <w:jc w:val="both"/>
              <w:rPr>
                <w:rFonts w:ascii="Bookman Old Style" w:hAnsi="Bookman Old Style" w:cs="Arial"/>
                <w:color w:val="000000"/>
                <w:sz w:val="24"/>
                <w:szCs w:val="24"/>
                <w:lang w:val="fi-FI"/>
              </w:rPr>
            </w:pPr>
            <w:r w:rsidRPr="00F72368">
              <w:rPr>
                <w:rFonts w:ascii="Bookman Old Style" w:hAnsi="Bookman Old Style"/>
                <w:color w:val="000000"/>
                <w:sz w:val="24"/>
                <w:szCs w:val="24"/>
                <w:lang w:val="id-ID"/>
              </w:rPr>
              <w:t>Tanggal</w:t>
            </w:r>
            <w:r w:rsidRPr="00F72368">
              <w:rPr>
                <w:rFonts w:ascii="Bookman Old Style" w:hAnsi="Bookman Old Style" w:cs="Arial"/>
                <w:color w:val="000000"/>
                <w:sz w:val="24"/>
                <w:szCs w:val="24"/>
                <w:lang w:val="fi-FI"/>
              </w:rPr>
              <w:t xml:space="preserve"> Penyelesaian yang dimaksud dalam </w:t>
            </w:r>
            <w:r w:rsidRPr="00F72368">
              <w:rPr>
                <w:rFonts w:ascii="Bookman Old Style" w:hAnsi="Bookman Old Style" w:cs="Arial"/>
                <w:color w:val="000000"/>
                <w:sz w:val="24"/>
                <w:szCs w:val="24"/>
                <w:lang w:val="id-ID"/>
              </w:rPr>
              <w:t xml:space="preserve">ketentuan </w:t>
            </w:r>
            <w:r w:rsidRPr="00F72368">
              <w:rPr>
                <w:rFonts w:ascii="Bookman Old Style" w:hAnsi="Bookman Old Style" w:cs="Arial"/>
                <w:color w:val="000000"/>
                <w:sz w:val="24"/>
                <w:szCs w:val="24"/>
                <w:lang w:val="fi-FI"/>
              </w:rPr>
              <w:t>ini adalah tanggal penyelesaian semua pekerjaan.</w:t>
            </w:r>
          </w:p>
          <w:p w:rsidR="00CB40DE" w:rsidRPr="00F72368" w:rsidRDefault="00CB40DE" w:rsidP="00E41A50">
            <w:pPr>
              <w:ind w:left="738" w:right="123"/>
              <w:jc w:val="both"/>
              <w:rPr>
                <w:rFonts w:ascii="Bookman Old Style" w:hAnsi="Bookman Old Style" w:cs="Arial"/>
                <w:color w:val="000000"/>
                <w:sz w:val="24"/>
                <w:szCs w:val="24"/>
                <w:lang w:val="fi-FI"/>
              </w:rPr>
            </w:pPr>
          </w:p>
          <w:p w:rsidR="00CB40DE" w:rsidRPr="00F72368" w:rsidRDefault="00CB40DE" w:rsidP="00CB40DE">
            <w:pPr>
              <w:numPr>
                <w:ilvl w:val="0"/>
                <w:numId w:val="1"/>
              </w:numPr>
              <w:tabs>
                <w:tab w:val="clear" w:pos="397"/>
              </w:tabs>
              <w:ind w:left="454" w:hanging="454"/>
              <w:jc w:val="both"/>
              <w:rPr>
                <w:rFonts w:ascii="Bookman Old Style" w:hAnsi="Bookman Old Style" w:cs="Arial"/>
                <w:color w:val="000000"/>
                <w:sz w:val="24"/>
                <w:szCs w:val="24"/>
                <w:lang w:val="fi-FI"/>
              </w:rPr>
            </w:pPr>
            <w:r w:rsidRPr="00F72368">
              <w:rPr>
                <w:rFonts w:ascii="Bookman Old Style" w:hAnsi="Bookman Old Style"/>
                <w:noProof/>
                <w:color w:val="000000"/>
                <w:sz w:val="24"/>
                <w:szCs w:val="24"/>
              </w:rPr>
              <w:t>SERAH</w:t>
            </w:r>
            <w:r w:rsidRPr="00F72368">
              <w:rPr>
                <w:rFonts w:ascii="Bookman Old Style" w:hAnsi="Bookman Old Style" w:cs="Arial"/>
                <w:color w:val="000000"/>
                <w:sz w:val="24"/>
                <w:szCs w:val="24"/>
                <w:lang w:val="id-ID"/>
              </w:rPr>
              <w:t xml:space="preserve"> TERIMA PEKERJAAN </w:t>
            </w:r>
          </w:p>
          <w:p w:rsidR="00CB40DE" w:rsidRPr="00F72368" w:rsidRDefault="00CB40DE" w:rsidP="00CB40DE">
            <w:pPr>
              <w:numPr>
                <w:ilvl w:val="4"/>
                <w:numId w:val="8"/>
              </w:numPr>
              <w:tabs>
                <w:tab w:val="clear" w:pos="984"/>
                <w:tab w:val="num" w:pos="738"/>
              </w:tabs>
              <w:ind w:left="738"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Setelah pekerjaan selesai 100% (seratus perseratus), penyedia mengajukan permintaan secara tertulis kepada PPK untuk penyerahan pekerjaan.</w:t>
            </w:r>
          </w:p>
          <w:p w:rsidR="00CB40DE" w:rsidRPr="00F72368" w:rsidRDefault="00CB40DE" w:rsidP="00CB40DE">
            <w:pPr>
              <w:numPr>
                <w:ilvl w:val="4"/>
                <w:numId w:val="8"/>
              </w:numPr>
              <w:tabs>
                <w:tab w:val="clear" w:pos="984"/>
                <w:tab w:val="num" w:pos="738"/>
              </w:tabs>
              <w:ind w:left="738"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Dalam rangka penilaian hasil pekerjaan, PPK menugaskan Pejabat Penerima Hasil Pekerjaan.</w:t>
            </w:r>
          </w:p>
          <w:p w:rsidR="00CB40DE" w:rsidRPr="00F72368" w:rsidRDefault="00CB40DE" w:rsidP="00CB40DE">
            <w:pPr>
              <w:numPr>
                <w:ilvl w:val="4"/>
                <w:numId w:val="8"/>
              </w:numPr>
              <w:tabs>
                <w:tab w:val="clear" w:pos="984"/>
                <w:tab w:val="num" w:pos="738"/>
              </w:tabs>
              <w:ind w:left="738"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Pejabat Penerima Hasil Pekerjaan melakukan penilaian terhadap hasil pekerjaan yang telah diselesaikan oleh penyedia. Apabila terdapat kekurangan-kekurangan dan/atau cacat hasil pekerjaan, penyedia wajib memperbaiki/menyelesaikannya, atas perintah PPK.</w:t>
            </w:r>
          </w:p>
          <w:p w:rsidR="00CB40DE" w:rsidRPr="00F72368" w:rsidRDefault="00CB40DE" w:rsidP="00CB40DE">
            <w:pPr>
              <w:numPr>
                <w:ilvl w:val="4"/>
                <w:numId w:val="8"/>
              </w:numPr>
              <w:tabs>
                <w:tab w:val="clear" w:pos="984"/>
                <w:tab w:val="num" w:pos="738"/>
              </w:tabs>
              <w:ind w:left="738"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 xml:space="preserve">PPK menerima penyerahan pertama pekerjaan setelah seluruh hasil pekerjaan dilaksanakan sesuai dengan ketentuan SPK dan diterima oleh Pejabat </w:t>
            </w:r>
            <w:r w:rsidRPr="00F72368">
              <w:rPr>
                <w:rFonts w:ascii="Bookman Old Style" w:hAnsi="Bookman Old Style"/>
                <w:color w:val="000000"/>
                <w:sz w:val="24"/>
                <w:szCs w:val="24"/>
                <w:lang w:val="id-ID"/>
              </w:rPr>
              <w:lastRenderedPageBreak/>
              <w:t>Penerima Hasil Pekerjaan.</w:t>
            </w:r>
          </w:p>
          <w:p w:rsidR="00CB40DE" w:rsidRPr="00F72368" w:rsidRDefault="00CB40DE" w:rsidP="00CB40DE">
            <w:pPr>
              <w:numPr>
                <w:ilvl w:val="4"/>
                <w:numId w:val="8"/>
              </w:numPr>
              <w:tabs>
                <w:tab w:val="clear" w:pos="984"/>
                <w:tab w:val="num" w:pos="738"/>
              </w:tabs>
              <w:ind w:left="738" w:right="123" w:hanging="284"/>
              <w:jc w:val="both"/>
              <w:rPr>
                <w:rFonts w:ascii="Bookman Old Style" w:hAnsi="Bookman Old Style"/>
                <w:color w:val="000000"/>
                <w:sz w:val="24"/>
                <w:szCs w:val="24"/>
                <w:lang w:val="id-ID"/>
              </w:rPr>
            </w:pPr>
            <w:proofErr w:type="spellStart"/>
            <w:r w:rsidRPr="00F72368">
              <w:rPr>
                <w:rFonts w:ascii="Bookman Old Style" w:hAnsi="Bookman Old Style"/>
                <w:color w:val="000000"/>
                <w:sz w:val="24"/>
                <w:szCs w:val="24"/>
              </w:rPr>
              <w:t>Pembayaran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dilakukan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sebesar</w:t>
            </w:r>
            <w:proofErr w:type="spellEnd"/>
            <w:r w:rsidRPr="00F72368">
              <w:rPr>
                <w:rFonts w:ascii="Bookman Old Style" w:hAnsi="Bookman Old Style"/>
                <w:color w:val="000000"/>
                <w:sz w:val="24"/>
                <w:szCs w:val="24"/>
              </w:rPr>
              <w:t xml:space="preserve"> 100% (</w:t>
            </w:r>
            <w:proofErr w:type="spellStart"/>
            <w:r w:rsidRPr="00F72368">
              <w:rPr>
                <w:rFonts w:ascii="Bookman Old Style" w:hAnsi="Bookman Old Style"/>
                <w:color w:val="000000"/>
                <w:sz w:val="24"/>
                <w:szCs w:val="24"/>
              </w:rPr>
              <w:t>seratus</w:t>
            </w:r>
            <w:proofErr w:type="spellEnd"/>
            <w:r w:rsidRPr="00F72368">
              <w:rPr>
                <w:rFonts w:ascii="Bookman Old Style" w:hAnsi="Bookman Old Style"/>
                <w:color w:val="000000"/>
                <w:sz w:val="24"/>
                <w:szCs w:val="24"/>
              </w:rPr>
              <w:t xml:space="preserve"> per </w:t>
            </w:r>
            <w:proofErr w:type="spellStart"/>
            <w:r w:rsidRPr="00F72368">
              <w:rPr>
                <w:rFonts w:ascii="Bookman Old Style" w:hAnsi="Bookman Old Style"/>
                <w:color w:val="000000"/>
                <w:sz w:val="24"/>
                <w:szCs w:val="24"/>
              </w:rPr>
              <w:t>seratus</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setelah</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pekerjaan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selesai</w:t>
            </w:r>
            <w:proofErr w:type="spellEnd"/>
            <w:r w:rsidRPr="00F72368">
              <w:rPr>
                <w:rFonts w:ascii="Bookman Old Style" w:hAnsi="Bookman Old Style"/>
                <w:color w:val="000000"/>
                <w:sz w:val="24"/>
                <w:szCs w:val="24"/>
              </w:rPr>
              <w:t>.</w:t>
            </w:r>
          </w:p>
          <w:p w:rsidR="00CB40DE" w:rsidRPr="00F72368" w:rsidRDefault="00CB40DE" w:rsidP="00E41A50">
            <w:pPr>
              <w:tabs>
                <w:tab w:val="left" w:pos="1185"/>
              </w:tabs>
              <w:jc w:val="both"/>
              <w:rPr>
                <w:rFonts w:ascii="Bookman Old Style" w:hAnsi="Bookman Old Style"/>
                <w:color w:val="000000"/>
                <w:sz w:val="24"/>
                <w:szCs w:val="24"/>
                <w:lang w:val="id-ID"/>
              </w:rPr>
            </w:pPr>
          </w:p>
          <w:p w:rsidR="00CB40DE" w:rsidRPr="00F72368" w:rsidRDefault="00CB40DE" w:rsidP="00CB40DE">
            <w:pPr>
              <w:pStyle w:val="BodyText"/>
              <w:numPr>
                <w:ilvl w:val="0"/>
                <w:numId w:val="1"/>
              </w:numPr>
              <w:tabs>
                <w:tab w:val="left" w:pos="360"/>
              </w:tabs>
              <w:suppressAutoHyphens w:val="0"/>
              <w:spacing w:after="0"/>
              <w:rPr>
                <w:rFonts w:ascii="Bookman Old Style" w:hAnsi="Bookman Old Style"/>
                <w:noProof/>
                <w:color w:val="000000"/>
                <w:szCs w:val="24"/>
              </w:rPr>
            </w:pPr>
            <w:r w:rsidRPr="00F72368">
              <w:rPr>
                <w:rFonts w:ascii="Bookman Old Style" w:hAnsi="Bookman Old Style"/>
                <w:noProof/>
                <w:color w:val="000000"/>
                <w:szCs w:val="24"/>
              </w:rPr>
              <w:t xml:space="preserve">PERPAJAKAN </w:t>
            </w:r>
          </w:p>
          <w:p w:rsidR="00CB40DE" w:rsidRPr="00F72368" w:rsidRDefault="00CB40DE" w:rsidP="00E41A50">
            <w:pPr>
              <w:ind w:left="360"/>
              <w:jc w:val="both"/>
              <w:rPr>
                <w:rFonts w:ascii="Bookman Old Style" w:hAnsi="Bookman Old Style"/>
                <w:color w:val="000000"/>
                <w:sz w:val="24"/>
                <w:szCs w:val="24"/>
              </w:rPr>
            </w:pPr>
            <w:proofErr w:type="spellStart"/>
            <w:r w:rsidRPr="00F72368">
              <w:rPr>
                <w:rFonts w:ascii="Bookman Old Style" w:hAnsi="Bookman Old Style"/>
                <w:color w:val="000000"/>
                <w:sz w:val="24"/>
                <w:szCs w:val="24"/>
              </w:rPr>
              <w:t>Penyedia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Jasa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Konsultansi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berkewajiban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untuk</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membayar</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semua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pajak</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bea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retribusi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pungutan</w:t>
            </w:r>
            <w:proofErr w:type="spellEnd"/>
            <w:r w:rsidRPr="00F72368">
              <w:rPr>
                <w:rFonts w:ascii="Bookman Old Style" w:hAnsi="Bookman Old Style"/>
                <w:color w:val="000000"/>
                <w:sz w:val="24"/>
                <w:szCs w:val="24"/>
              </w:rPr>
              <w:t xml:space="preserve"> lain yang </w:t>
            </w:r>
            <w:proofErr w:type="spellStart"/>
            <w:r w:rsidRPr="00F72368">
              <w:rPr>
                <w:rFonts w:ascii="Bookman Old Style" w:hAnsi="Bookman Old Style"/>
                <w:color w:val="000000"/>
                <w:sz w:val="24"/>
                <w:szCs w:val="24"/>
              </w:rPr>
              <w:t>dibebankan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oleh</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hukum</w:t>
            </w:r>
            <w:proofErr w:type="spellEnd"/>
            <w:r w:rsidRPr="00F72368">
              <w:rPr>
                <w:rFonts w:ascii="Bookman Old Style" w:hAnsi="Bookman Old Style"/>
                <w:color w:val="000000"/>
                <w:sz w:val="24"/>
                <w:szCs w:val="24"/>
              </w:rPr>
              <w:t xml:space="preserve"> yang </w:t>
            </w:r>
            <w:proofErr w:type="spellStart"/>
            <w:r w:rsidRPr="00F72368">
              <w:rPr>
                <w:rFonts w:ascii="Bookman Old Style" w:hAnsi="Bookman Old Style"/>
                <w:color w:val="000000"/>
                <w:sz w:val="24"/>
                <w:szCs w:val="24"/>
              </w:rPr>
              <w:t>berlaku</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atas</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pelaksanaan</w:t>
            </w:r>
            <w:proofErr w:type="spellEnd"/>
            <w:r w:rsidRPr="00F72368">
              <w:rPr>
                <w:rFonts w:ascii="Bookman Old Style" w:hAnsi="Bookman Old Style"/>
                <w:color w:val="000000"/>
                <w:sz w:val="24"/>
                <w:szCs w:val="24"/>
              </w:rPr>
              <w:t xml:space="preserve"> SPK. </w:t>
            </w:r>
            <w:proofErr w:type="spellStart"/>
            <w:r w:rsidRPr="00F72368">
              <w:rPr>
                <w:rFonts w:ascii="Bookman Old Style" w:hAnsi="Bookman Old Style"/>
                <w:color w:val="000000"/>
                <w:sz w:val="24"/>
                <w:szCs w:val="24"/>
              </w:rPr>
              <w:t>Semua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pengeluaran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perpajakan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ini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dianggap</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telah</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termasuk</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dalam</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nilai</w:t>
            </w:r>
            <w:proofErr w:type="spellEnd"/>
            <w:r w:rsidRPr="00F72368">
              <w:rPr>
                <w:rFonts w:ascii="Bookman Old Style" w:hAnsi="Bookman Old Style"/>
                <w:color w:val="000000"/>
                <w:sz w:val="24"/>
                <w:szCs w:val="24"/>
              </w:rPr>
              <w:t xml:space="preserve"> SPK.</w:t>
            </w:r>
          </w:p>
          <w:p w:rsidR="00CB40DE" w:rsidRPr="00F72368" w:rsidRDefault="00CB40DE" w:rsidP="00E41A50">
            <w:pPr>
              <w:jc w:val="both"/>
              <w:rPr>
                <w:rFonts w:ascii="Bookman Old Style" w:hAnsi="Bookman Old Style"/>
                <w:color w:val="000000"/>
                <w:sz w:val="24"/>
                <w:szCs w:val="24"/>
              </w:rPr>
            </w:pPr>
          </w:p>
          <w:p w:rsidR="00CB40DE" w:rsidRPr="00F72368" w:rsidRDefault="00CB40DE" w:rsidP="00CB40DE">
            <w:pPr>
              <w:pStyle w:val="BodyText"/>
              <w:numPr>
                <w:ilvl w:val="0"/>
                <w:numId w:val="1"/>
              </w:numPr>
              <w:tabs>
                <w:tab w:val="left" w:pos="360"/>
              </w:tabs>
              <w:suppressAutoHyphens w:val="0"/>
              <w:spacing w:after="0"/>
              <w:rPr>
                <w:rFonts w:ascii="Bookman Old Style" w:hAnsi="Bookman Old Style"/>
                <w:noProof/>
                <w:color w:val="000000"/>
                <w:szCs w:val="24"/>
                <w:lang w:val="sv-SE"/>
              </w:rPr>
            </w:pPr>
            <w:r w:rsidRPr="00F72368">
              <w:rPr>
                <w:rFonts w:ascii="Bookman Old Style" w:hAnsi="Bookman Old Style"/>
                <w:color w:val="000000"/>
                <w:szCs w:val="24"/>
              </w:rPr>
              <w:t>PENYELESAIAN PERSELISIHAN</w:t>
            </w:r>
          </w:p>
          <w:p w:rsidR="00CB40DE" w:rsidRPr="00F72368" w:rsidRDefault="00CB40DE" w:rsidP="00E41A50">
            <w:pPr>
              <w:ind w:left="360"/>
              <w:jc w:val="both"/>
              <w:rPr>
                <w:rFonts w:ascii="Bookman Old Style" w:hAnsi="Bookman Old Style"/>
                <w:color w:val="000000"/>
                <w:sz w:val="24"/>
                <w:szCs w:val="24"/>
                <w:lang w:val="sv-SE"/>
              </w:rPr>
            </w:pPr>
            <w:r w:rsidRPr="00F72368">
              <w:rPr>
                <w:rFonts w:ascii="Bookman Old Style" w:hAnsi="Bookman Old Style"/>
                <w:color w:val="000000"/>
                <w:sz w:val="24"/>
                <w:szCs w:val="24"/>
                <w:lang w:val="sv-SE"/>
              </w:rPr>
              <w:t xml:space="preserve">PPK dan Penyedia Jasa Konsultansi berkewajiban untuk berupaya sungguh-sungguh menyelesaikan secara damai semua perselisihan yang timbul dari atau berhubungan dengan SPK ini atau interpretasinya selama atau setelah pelaksanaan pekerjaan ini. </w:t>
            </w:r>
            <w:r w:rsidRPr="00F72368">
              <w:rPr>
                <w:rFonts w:ascii="Bookman Old Style" w:hAnsi="Bookman Old Style"/>
                <w:noProof/>
                <w:color w:val="000000"/>
                <w:sz w:val="24"/>
                <w:szCs w:val="24"/>
                <w:lang w:val="sv-SE"/>
              </w:rPr>
              <w:t xml:space="preserve"> Jika perselisihan tidak dapat diselesaikan secara musyawarah maka perselisihan akan diselesaikan melalui pengadilan negeri dalam wilayah hukum Republik Indonesia.</w:t>
            </w:r>
          </w:p>
          <w:p w:rsidR="00CB40DE" w:rsidRPr="00F72368" w:rsidRDefault="00CB40DE" w:rsidP="00E41A50">
            <w:pPr>
              <w:pStyle w:val="BodyText"/>
              <w:tabs>
                <w:tab w:val="left" w:pos="360"/>
              </w:tabs>
              <w:spacing w:after="0"/>
              <w:rPr>
                <w:rFonts w:ascii="Bookman Old Style" w:hAnsi="Bookman Old Style"/>
                <w:noProof/>
                <w:color w:val="000000"/>
                <w:szCs w:val="24"/>
                <w:lang w:val="sv-SE"/>
              </w:rPr>
            </w:pPr>
          </w:p>
          <w:p w:rsidR="00CB40DE" w:rsidRPr="00F72368" w:rsidRDefault="00CB40DE" w:rsidP="00E41A50">
            <w:pPr>
              <w:pStyle w:val="BodyText"/>
              <w:tabs>
                <w:tab w:val="left" w:pos="360"/>
              </w:tabs>
              <w:spacing w:after="0"/>
              <w:rPr>
                <w:rFonts w:ascii="Bookman Old Style" w:hAnsi="Bookman Old Style"/>
                <w:noProof/>
                <w:color w:val="000000"/>
                <w:szCs w:val="24"/>
                <w:lang w:val="sv-SE"/>
              </w:rPr>
            </w:pPr>
          </w:p>
          <w:p w:rsidR="00CB40DE" w:rsidRPr="00157CC1" w:rsidRDefault="00CB40DE" w:rsidP="00157CC1">
            <w:pPr>
              <w:pStyle w:val="ListParagraph"/>
              <w:numPr>
                <w:ilvl w:val="0"/>
                <w:numId w:val="1"/>
              </w:numPr>
              <w:jc w:val="both"/>
              <w:rPr>
                <w:rFonts w:ascii="Bookman Old Style" w:hAnsi="Bookman Old Style"/>
                <w:color w:val="000000"/>
                <w:sz w:val="24"/>
                <w:szCs w:val="24"/>
                <w:lang w:val="sv-SE"/>
              </w:rPr>
            </w:pPr>
            <w:r w:rsidRPr="00157CC1">
              <w:rPr>
                <w:rFonts w:ascii="Bookman Old Style" w:hAnsi="Bookman Old Style"/>
                <w:noProof/>
                <w:color w:val="000000"/>
                <w:sz w:val="24"/>
                <w:szCs w:val="24"/>
              </w:rPr>
              <w:t>PERUBAHAN</w:t>
            </w:r>
            <w:r w:rsidRPr="00157CC1">
              <w:rPr>
                <w:rFonts w:ascii="Bookman Old Style" w:hAnsi="Bookman Old Style"/>
                <w:color w:val="000000"/>
                <w:sz w:val="24"/>
                <w:szCs w:val="24"/>
                <w:lang w:val="id-ID"/>
              </w:rPr>
              <w:t xml:space="preserve"> SPK</w:t>
            </w:r>
          </w:p>
          <w:p w:rsidR="00CB40DE" w:rsidRPr="00F72368" w:rsidRDefault="00CB40DE" w:rsidP="00CB40DE">
            <w:pPr>
              <w:numPr>
                <w:ilvl w:val="4"/>
                <w:numId w:val="10"/>
              </w:numPr>
              <w:tabs>
                <w:tab w:val="clear" w:pos="984"/>
                <w:tab w:val="num" w:pos="738"/>
              </w:tabs>
              <w:ind w:left="738"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SPK hanya dapat diubah melalui adendum SPK.</w:t>
            </w:r>
          </w:p>
          <w:p w:rsidR="00CB40DE" w:rsidRPr="00F72368" w:rsidRDefault="00CB40DE" w:rsidP="00CB40DE">
            <w:pPr>
              <w:numPr>
                <w:ilvl w:val="4"/>
                <w:numId w:val="10"/>
              </w:numPr>
              <w:tabs>
                <w:tab w:val="clear" w:pos="984"/>
                <w:tab w:val="num" w:pos="738"/>
              </w:tabs>
              <w:ind w:left="738" w:right="123" w:hanging="284"/>
              <w:jc w:val="both"/>
              <w:rPr>
                <w:rFonts w:ascii="Bookman Old Style" w:hAnsi="Bookman Old Style"/>
                <w:color w:val="000000"/>
                <w:sz w:val="24"/>
                <w:szCs w:val="24"/>
                <w:lang w:val="sv-SE"/>
              </w:rPr>
            </w:pPr>
            <w:r w:rsidRPr="00F72368">
              <w:rPr>
                <w:rFonts w:ascii="Bookman Old Style" w:hAnsi="Bookman Old Style"/>
                <w:color w:val="000000"/>
                <w:sz w:val="24"/>
                <w:szCs w:val="24"/>
                <w:lang w:val="id-ID"/>
              </w:rPr>
              <w:t xml:space="preserve">PerubahanSPK </w:t>
            </w:r>
            <w:r w:rsidRPr="00F72368">
              <w:rPr>
                <w:rFonts w:ascii="Bookman Old Style" w:hAnsi="Bookman Old Style"/>
                <w:color w:val="000000"/>
                <w:sz w:val="24"/>
                <w:szCs w:val="24"/>
                <w:lang w:val="sv-SE"/>
              </w:rPr>
              <w:t>bisa dilaksanakan apabila disetujui oleh para pihak</w:t>
            </w:r>
            <w:r w:rsidRPr="00F72368">
              <w:rPr>
                <w:rFonts w:ascii="Bookman Old Style" w:hAnsi="Bookman Old Style"/>
                <w:color w:val="000000"/>
                <w:sz w:val="24"/>
                <w:szCs w:val="24"/>
                <w:lang w:val="id-ID"/>
              </w:rPr>
              <w:t>, meliputi</w:t>
            </w:r>
            <w:r w:rsidRPr="00F72368">
              <w:rPr>
                <w:rFonts w:ascii="Bookman Old Style" w:hAnsi="Bookman Old Style"/>
                <w:color w:val="000000"/>
                <w:sz w:val="24"/>
                <w:szCs w:val="24"/>
                <w:lang w:val="sv-SE"/>
              </w:rPr>
              <w:t>:</w:t>
            </w:r>
          </w:p>
          <w:p w:rsidR="00CB40DE" w:rsidRPr="00F72368" w:rsidRDefault="00CB40DE" w:rsidP="00CB40DE">
            <w:pPr>
              <w:numPr>
                <w:ilvl w:val="2"/>
                <w:numId w:val="9"/>
              </w:numPr>
              <w:ind w:left="1022" w:right="123" w:hanging="284"/>
              <w:jc w:val="both"/>
              <w:rPr>
                <w:rFonts w:ascii="Bookman Old Style" w:hAnsi="Bookman Old Style"/>
                <w:color w:val="000000"/>
                <w:sz w:val="24"/>
                <w:szCs w:val="24"/>
                <w:lang w:val="sv-SE"/>
              </w:rPr>
            </w:pPr>
            <w:r w:rsidRPr="00F72368">
              <w:rPr>
                <w:rFonts w:ascii="Bookman Old Style" w:hAnsi="Bookman Old Style"/>
                <w:color w:val="000000"/>
                <w:sz w:val="24"/>
                <w:szCs w:val="24"/>
                <w:lang w:val="sv-SE"/>
              </w:rPr>
              <w:t xml:space="preserve">perubahan pekerjaan disebabkan oleh sesuatu hal yang dilakukan oleh para pihak dalam </w:t>
            </w:r>
            <w:r w:rsidRPr="00F72368">
              <w:rPr>
                <w:rFonts w:ascii="Bookman Old Style" w:hAnsi="Bookman Old Style"/>
                <w:color w:val="000000"/>
                <w:sz w:val="24"/>
                <w:szCs w:val="24"/>
                <w:lang w:val="id-ID"/>
              </w:rPr>
              <w:t>SPK</w:t>
            </w:r>
            <w:r w:rsidRPr="00F72368">
              <w:rPr>
                <w:rFonts w:ascii="Bookman Old Style" w:hAnsi="Bookman Old Style"/>
                <w:color w:val="000000"/>
                <w:sz w:val="24"/>
                <w:szCs w:val="24"/>
                <w:lang w:val="sv-SE"/>
              </w:rPr>
              <w:t xml:space="preserve"> sehingga mengubah lingkup pekerjaan dalam </w:t>
            </w:r>
            <w:r w:rsidRPr="00F72368">
              <w:rPr>
                <w:rFonts w:ascii="Bookman Old Style" w:hAnsi="Bookman Old Style"/>
                <w:color w:val="000000"/>
                <w:sz w:val="24"/>
                <w:szCs w:val="24"/>
                <w:lang w:val="id-ID"/>
              </w:rPr>
              <w:t>SPK</w:t>
            </w:r>
            <w:r w:rsidRPr="00F72368">
              <w:rPr>
                <w:rFonts w:ascii="Bookman Old Style" w:hAnsi="Bookman Old Style"/>
                <w:color w:val="000000"/>
                <w:sz w:val="24"/>
                <w:szCs w:val="24"/>
                <w:lang w:val="sv-SE"/>
              </w:rPr>
              <w:t>;</w:t>
            </w:r>
          </w:p>
          <w:p w:rsidR="00CB40DE" w:rsidRPr="00F72368" w:rsidRDefault="00CB40DE" w:rsidP="00CB40DE">
            <w:pPr>
              <w:numPr>
                <w:ilvl w:val="2"/>
                <w:numId w:val="9"/>
              </w:numPr>
              <w:tabs>
                <w:tab w:val="left" w:pos="1022"/>
              </w:tabs>
              <w:ind w:left="738" w:firstLine="0"/>
              <w:jc w:val="both"/>
              <w:rPr>
                <w:rFonts w:ascii="Bookman Old Style" w:hAnsi="Bookman Old Style"/>
                <w:color w:val="000000"/>
                <w:sz w:val="24"/>
                <w:szCs w:val="24"/>
                <w:lang w:val="sv-SE"/>
              </w:rPr>
            </w:pPr>
            <w:r w:rsidRPr="00F72368">
              <w:rPr>
                <w:rFonts w:ascii="Bookman Old Style" w:hAnsi="Bookman Old Style"/>
                <w:color w:val="000000"/>
                <w:sz w:val="24"/>
                <w:szCs w:val="24"/>
                <w:lang w:val="sv-SE"/>
              </w:rPr>
              <w:t xml:space="preserve">perubahan jadwal pelaksanaan pekerjaan akibat adanya perubahan pekerjaan; </w:t>
            </w:r>
          </w:p>
          <w:p w:rsidR="00CB40DE" w:rsidRPr="00F72368" w:rsidRDefault="00CB40DE" w:rsidP="00CB40DE">
            <w:pPr>
              <w:numPr>
                <w:ilvl w:val="2"/>
                <w:numId w:val="9"/>
              </w:numPr>
              <w:ind w:left="1022" w:right="123" w:hanging="284"/>
              <w:jc w:val="both"/>
              <w:rPr>
                <w:rFonts w:ascii="Bookman Old Style" w:hAnsi="Bookman Old Style"/>
                <w:color w:val="000000"/>
                <w:sz w:val="24"/>
                <w:szCs w:val="24"/>
                <w:lang w:val="sv-SE"/>
              </w:rPr>
            </w:pPr>
            <w:r w:rsidRPr="00F72368">
              <w:rPr>
                <w:rFonts w:ascii="Bookman Old Style" w:hAnsi="Bookman Old Style"/>
                <w:color w:val="000000"/>
                <w:sz w:val="24"/>
                <w:szCs w:val="24"/>
                <w:lang w:val="sv-SE"/>
              </w:rPr>
              <w:t xml:space="preserve">perubahan harga </w:t>
            </w:r>
            <w:r w:rsidRPr="00F72368">
              <w:rPr>
                <w:rFonts w:ascii="Bookman Old Style" w:hAnsi="Bookman Old Style"/>
                <w:color w:val="000000"/>
                <w:sz w:val="24"/>
                <w:szCs w:val="24"/>
                <w:lang w:val="id-ID"/>
              </w:rPr>
              <w:t>SPK</w:t>
            </w:r>
            <w:r w:rsidRPr="00F72368">
              <w:rPr>
                <w:rFonts w:ascii="Bookman Old Style" w:hAnsi="Bookman Old Style"/>
                <w:color w:val="000000"/>
                <w:sz w:val="24"/>
                <w:szCs w:val="24"/>
                <w:lang w:val="sv-SE"/>
              </w:rPr>
              <w:t xml:space="preserve"> akibat adanya perubahan pekerjaan </w:t>
            </w:r>
            <w:r w:rsidRPr="00F72368">
              <w:rPr>
                <w:rFonts w:ascii="Bookman Old Style" w:hAnsi="Bookman Old Style"/>
                <w:color w:val="000000"/>
                <w:sz w:val="24"/>
                <w:szCs w:val="24"/>
                <w:lang w:val="id-ID"/>
              </w:rPr>
              <w:t>dan/atau</w:t>
            </w:r>
            <w:r w:rsidRPr="00F72368">
              <w:rPr>
                <w:rFonts w:ascii="Bookman Old Style" w:hAnsi="Bookman Old Style"/>
                <w:color w:val="000000"/>
                <w:sz w:val="24"/>
                <w:szCs w:val="24"/>
                <w:lang w:val="sv-SE"/>
              </w:rPr>
              <w:t xml:space="preserve"> perubahan pelaksanaan pekerjaan</w:t>
            </w:r>
            <w:r w:rsidRPr="00F72368">
              <w:rPr>
                <w:rFonts w:ascii="Bookman Old Style" w:hAnsi="Bookman Old Style"/>
                <w:color w:val="000000"/>
                <w:sz w:val="24"/>
                <w:szCs w:val="24"/>
                <w:lang w:val="id-ID"/>
              </w:rPr>
              <w:t>.</w:t>
            </w:r>
          </w:p>
          <w:p w:rsidR="00CB40DE" w:rsidRPr="00F72368" w:rsidRDefault="00CB40DE" w:rsidP="00CB40DE">
            <w:pPr>
              <w:numPr>
                <w:ilvl w:val="4"/>
                <w:numId w:val="10"/>
              </w:numPr>
              <w:tabs>
                <w:tab w:val="clear" w:pos="984"/>
                <w:tab w:val="num" w:pos="738"/>
              </w:tabs>
              <w:ind w:left="738" w:right="123" w:hanging="284"/>
              <w:jc w:val="both"/>
              <w:rPr>
                <w:rFonts w:ascii="Bookman Old Style" w:hAnsi="Bookman Old Style"/>
                <w:color w:val="000000"/>
                <w:sz w:val="24"/>
                <w:szCs w:val="24"/>
                <w:lang w:val="nl-NL"/>
              </w:rPr>
            </w:pPr>
            <w:r w:rsidRPr="00F72368">
              <w:rPr>
                <w:rFonts w:ascii="Bookman Old Style" w:hAnsi="Bookman Old Style"/>
                <w:color w:val="000000"/>
                <w:sz w:val="24"/>
                <w:szCs w:val="24"/>
                <w:lang w:val="fi-FI"/>
              </w:rPr>
              <w:t xml:space="preserve">Untuk kepentingan </w:t>
            </w:r>
            <w:r w:rsidRPr="00F72368">
              <w:rPr>
                <w:rFonts w:ascii="Bookman Old Style" w:hAnsi="Bookman Old Style"/>
                <w:color w:val="000000"/>
                <w:sz w:val="24"/>
                <w:szCs w:val="24"/>
                <w:lang w:val="id-ID"/>
              </w:rPr>
              <w:t>perubahan SPK</w:t>
            </w:r>
            <w:r w:rsidRPr="00F72368">
              <w:rPr>
                <w:rFonts w:ascii="Bookman Old Style" w:hAnsi="Bookman Old Style"/>
                <w:color w:val="000000"/>
                <w:sz w:val="24"/>
                <w:szCs w:val="24"/>
                <w:lang w:val="fi-FI"/>
              </w:rPr>
              <w:t xml:space="preserve">, PA/KPA dapat membentuk </w:t>
            </w:r>
            <w:r w:rsidRPr="00F72368">
              <w:rPr>
                <w:rFonts w:ascii="Bookman Old Style" w:hAnsi="Bookman Old Style"/>
                <w:color w:val="000000"/>
                <w:sz w:val="24"/>
                <w:szCs w:val="24"/>
                <w:lang w:val="id-ID"/>
              </w:rPr>
              <w:t>Pejabat</w:t>
            </w:r>
            <w:r w:rsidRPr="00F72368">
              <w:rPr>
                <w:rFonts w:ascii="Bookman Old Style" w:hAnsi="Bookman Old Style"/>
                <w:color w:val="000000"/>
                <w:sz w:val="24"/>
                <w:szCs w:val="24"/>
                <w:lang w:val="fi-FI"/>
              </w:rPr>
              <w:t xml:space="preserve"> Peneliti Pelaksanaan </w:t>
            </w:r>
            <w:r w:rsidRPr="00F72368">
              <w:rPr>
                <w:rFonts w:ascii="Bookman Old Style" w:hAnsi="Bookman Old Style"/>
                <w:color w:val="000000"/>
                <w:sz w:val="24"/>
                <w:szCs w:val="24"/>
                <w:lang w:val="id-ID"/>
              </w:rPr>
              <w:t>SPK</w:t>
            </w:r>
            <w:r w:rsidRPr="00F72368">
              <w:rPr>
                <w:rFonts w:ascii="Bookman Old Style" w:hAnsi="Bookman Old Style"/>
                <w:color w:val="000000"/>
                <w:sz w:val="24"/>
                <w:szCs w:val="24"/>
                <w:lang w:val="fi-FI"/>
              </w:rPr>
              <w:t xml:space="preserve"> atas usul PPK</w:t>
            </w:r>
            <w:r w:rsidRPr="00F72368">
              <w:rPr>
                <w:rFonts w:ascii="Bookman Old Style" w:hAnsi="Bookman Old Style"/>
                <w:color w:val="000000"/>
                <w:sz w:val="24"/>
                <w:szCs w:val="24"/>
                <w:lang w:val="id-ID"/>
              </w:rPr>
              <w:t>.</w:t>
            </w:r>
          </w:p>
          <w:p w:rsidR="00CB40DE" w:rsidRPr="00F72368" w:rsidRDefault="00CB40DE" w:rsidP="00E41A50">
            <w:pPr>
              <w:ind w:left="738" w:right="123"/>
              <w:jc w:val="both"/>
              <w:rPr>
                <w:rFonts w:ascii="Bookman Old Style" w:hAnsi="Bookman Old Style"/>
                <w:color w:val="000000"/>
                <w:sz w:val="24"/>
                <w:szCs w:val="24"/>
                <w:lang w:val="nl-NL"/>
              </w:rPr>
            </w:pPr>
          </w:p>
          <w:p w:rsidR="00CB40DE" w:rsidRPr="00F72368" w:rsidRDefault="00CB40DE" w:rsidP="00157CC1">
            <w:pPr>
              <w:numPr>
                <w:ilvl w:val="0"/>
                <w:numId w:val="1"/>
              </w:numPr>
              <w:ind w:left="317" w:hanging="317"/>
              <w:jc w:val="both"/>
              <w:rPr>
                <w:rFonts w:ascii="Bookman Old Style" w:hAnsi="Bookman Old Style"/>
                <w:color w:val="000000"/>
                <w:sz w:val="24"/>
                <w:szCs w:val="24"/>
                <w:lang w:val="nl-NL"/>
              </w:rPr>
            </w:pPr>
            <w:r w:rsidRPr="00F72368">
              <w:rPr>
                <w:rFonts w:ascii="Bookman Old Style" w:hAnsi="Bookman Old Style"/>
                <w:noProof/>
                <w:color w:val="000000"/>
                <w:sz w:val="24"/>
                <w:szCs w:val="24"/>
              </w:rPr>
              <w:t>PERPANJANGAN</w:t>
            </w:r>
            <w:r w:rsidRPr="00F72368">
              <w:rPr>
                <w:rFonts w:ascii="Bookman Old Style" w:hAnsi="Bookman Old Style"/>
                <w:color w:val="000000"/>
                <w:sz w:val="24"/>
                <w:szCs w:val="24"/>
                <w:lang w:val="id-ID"/>
              </w:rPr>
              <w:t xml:space="preserve"> WAKTU</w:t>
            </w:r>
          </w:p>
          <w:p w:rsidR="00CB40DE" w:rsidRPr="00F72368" w:rsidRDefault="00CB40DE" w:rsidP="00CB40DE">
            <w:pPr>
              <w:numPr>
                <w:ilvl w:val="4"/>
                <w:numId w:val="11"/>
              </w:numPr>
              <w:tabs>
                <w:tab w:val="clear" w:pos="984"/>
                <w:tab w:val="num" w:pos="738"/>
              </w:tabs>
              <w:ind w:left="738" w:right="123" w:hanging="284"/>
              <w:jc w:val="both"/>
              <w:rPr>
                <w:rFonts w:ascii="Bookman Old Style" w:hAnsi="Bookman Old Style" w:cs="Arial"/>
                <w:color w:val="000000"/>
                <w:sz w:val="24"/>
                <w:szCs w:val="24"/>
                <w:lang w:val="fi-FI"/>
              </w:rPr>
            </w:pPr>
            <w:proofErr w:type="spellStart"/>
            <w:r w:rsidRPr="00F72368">
              <w:rPr>
                <w:rFonts w:ascii="Bookman Old Style" w:hAnsi="Bookman Old Style" w:cs="Arial"/>
                <w:color w:val="000000"/>
                <w:sz w:val="24"/>
                <w:szCs w:val="24"/>
              </w:rPr>
              <w:t>Jika</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terjadi</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Peristiwa</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Kompensasi</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sehingga</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penyelesaian</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pekerjaan</w:t>
            </w:r>
            <w:proofErr w:type="spellEnd"/>
            <w:r w:rsidRPr="00F72368">
              <w:rPr>
                <w:rFonts w:ascii="Bookman Old Style" w:hAnsi="Bookman Old Style" w:cs="Arial"/>
                <w:color w:val="000000"/>
                <w:sz w:val="24"/>
                <w:szCs w:val="24"/>
              </w:rPr>
              <w:t xml:space="preserve"> </w:t>
            </w:r>
            <w:proofErr w:type="spellStart"/>
            <w:proofErr w:type="gramStart"/>
            <w:r w:rsidRPr="00F72368">
              <w:rPr>
                <w:rFonts w:ascii="Bookman Old Style" w:hAnsi="Bookman Old Style" w:cs="Arial"/>
                <w:color w:val="000000"/>
                <w:sz w:val="24"/>
                <w:szCs w:val="24"/>
              </w:rPr>
              <w:t>akan</w:t>
            </w:r>
            <w:proofErr w:type="spellEnd"/>
            <w:proofErr w:type="gram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melampaui</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Tanggal</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Penyelesaian</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maka</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penyedia</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berhak</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untuk</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meminta</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perpanjangan</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Tanggal</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Penyelesaian</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berdasarkan</w:t>
            </w:r>
            <w:proofErr w:type="spellEnd"/>
            <w:r w:rsidRPr="00F72368">
              <w:rPr>
                <w:rFonts w:ascii="Bookman Old Style" w:hAnsi="Bookman Old Style" w:cs="Arial"/>
                <w:color w:val="000000"/>
                <w:sz w:val="24"/>
                <w:szCs w:val="24"/>
              </w:rPr>
              <w:t xml:space="preserve"> data </w:t>
            </w:r>
            <w:proofErr w:type="spellStart"/>
            <w:r w:rsidRPr="00F72368">
              <w:rPr>
                <w:rFonts w:ascii="Bookman Old Style" w:hAnsi="Bookman Old Style" w:cs="Arial"/>
                <w:color w:val="000000"/>
                <w:sz w:val="24"/>
                <w:szCs w:val="24"/>
              </w:rPr>
              <w:t>penunjang</w:t>
            </w:r>
            <w:proofErr w:type="spellEnd"/>
            <w:r w:rsidRPr="00F72368">
              <w:rPr>
                <w:rFonts w:ascii="Bookman Old Style" w:hAnsi="Bookman Old Style" w:cs="Arial"/>
                <w:color w:val="000000"/>
                <w:sz w:val="24"/>
                <w:szCs w:val="24"/>
              </w:rPr>
              <w:t xml:space="preserve">. PPK </w:t>
            </w:r>
            <w:proofErr w:type="spellStart"/>
            <w:r w:rsidRPr="00F72368">
              <w:rPr>
                <w:rFonts w:ascii="Bookman Old Style" w:hAnsi="Bookman Old Style" w:cs="Arial"/>
                <w:color w:val="000000"/>
                <w:sz w:val="24"/>
                <w:szCs w:val="24"/>
              </w:rPr>
              <w:t>berdasarkan</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pertimbangan</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Pengawas</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Pekerjaan</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memperpanjang</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Tanggal</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Penyelesaian</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Pekerjaan</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secara</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tertulis</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Perpanjangan</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Tanggal</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Penyelesaian</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harus</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dilakukan</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melalui</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adendum</w:t>
            </w:r>
            <w:proofErr w:type="spellEnd"/>
            <w:r w:rsidRPr="00F72368">
              <w:rPr>
                <w:rFonts w:ascii="Bookman Old Style" w:hAnsi="Bookman Old Style" w:cs="Arial"/>
                <w:color w:val="000000"/>
                <w:sz w:val="24"/>
                <w:szCs w:val="24"/>
              </w:rPr>
              <w:t xml:space="preserve"> </w:t>
            </w:r>
            <w:r w:rsidRPr="00F72368">
              <w:rPr>
                <w:rFonts w:ascii="Bookman Old Style" w:hAnsi="Bookman Old Style" w:cs="Arial"/>
                <w:color w:val="000000"/>
                <w:sz w:val="24"/>
                <w:szCs w:val="24"/>
                <w:lang w:val="id-ID"/>
              </w:rPr>
              <w:t>SPK</w:t>
            </w:r>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jika</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perpanjangan</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tersebut</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mengubah</w:t>
            </w:r>
            <w:proofErr w:type="spellEnd"/>
            <w:r w:rsidRPr="00F72368">
              <w:rPr>
                <w:rFonts w:ascii="Bookman Old Style" w:hAnsi="Bookman Old Style" w:cs="Arial"/>
                <w:color w:val="000000"/>
                <w:sz w:val="24"/>
                <w:szCs w:val="24"/>
              </w:rPr>
              <w:t xml:space="preserve"> </w:t>
            </w:r>
            <w:proofErr w:type="spellStart"/>
            <w:r w:rsidRPr="00F72368">
              <w:rPr>
                <w:rFonts w:ascii="Bookman Old Style" w:hAnsi="Bookman Old Style" w:cs="Arial"/>
                <w:color w:val="000000"/>
                <w:sz w:val="24"/>
                <w:szCs w:val="24"/>
              </w:rPr>
              <w:t>Masa</w:t>
            </w:r>
            <w:proofErr w:type="spellEnd"/>
            <w:r w:rsidRPr="00F72368">
              <w:rPr>
                <w:rFonts w:ascii="Bookman Old Style" w:hAnsi="Bookman Old Style" w:cs="Arial"/>
                <w:color w:val="000000"/>
                <w:sz w:val="24"/>
                <w:szCs w:val="24"/>
              </w:rPr>
              <w:t xml:space="preserve"> </w:t>
            </w:r>
            <w:r w:rsidRPr="00F72368">
              <w:rPr>
                <w:rFonts w:ascii="Bookman Old Style" w:hAnsi="Bookman Old Style" w:cs="Arial"/>
                <w:color w:val="000000"/>
                <w:sz w:val="24"/>
                <w:szCs w:val="24"/>
                <w:lang w:val="id-ID"/>
              </w:rPr>
              <w:t>SPK.</w:t>
            </w:r>
          </w:p>
          <w:p w:rsidR="00CB40DE" w:rsidRPr="00F72368" w:rsidRDefault="00CB40DE" w:rsidP="00CB40DE">
            <w:pPr>
              <w:numPr>
                <w:ilvl w:val="4"/>
                <w:numId w:val="11"/>
              </w:numPr>
              <w:tabs>
                <w:tab w:val="clear" w:pos="984"/>
                <w:tab w:val="num" w:pos="738"/>
              </w:tabs>
              <w:ind w:left="738" w:right="123" w:hanging="284"/>
              <w:jc w:val="both"/>
              <w:rPr>
                <w:rFonts w:ascii="Bookman Old Style" w:hAnsi="Bookman Old Style" w:cs="Arial"/>
                <w:color w:val="000000"/>
                <w:sz w:val="24"/>
                <w:szCs w:val="24"/>
                <w:lang w:val="fi-FI"/>
              </w:rPr>
            </w:pPr>
            <w:r w:rsidRPr="00F72368">
              <w:rPr>
                <w:rFonts w:ascii="Bookman Old Style" w:hAnsi="Bookman Old Style" w:cs="Arial"/>
                <w:color w:val="000000"/>
                <w:sz w:val="24"/>
                <w:szCs w:val="24"/>
              </w:rPr>
              <w:t xml:space="preserve">PPK </w:t>
            </w:r>
            <w:r w:rsidRPr="00F72368">
              <w:rPr>
                <w:rFonts w:ascii="Bookman Old Style" w:hAnsi="Bookman Old Style" w:cs="Arial"/>
                <w:color w:val="000000"/>
                <w:sz w:val="24"/>
                <w:szCs w:val="24"/>
                <w:lang w:val="id-ID"/>
              </w:rPr>
              <w:t>dapat menyetujui perpanjangan waktu pelaksanaan setelah melakukan penelitian terhadap usulan tertulis yang diajukan oleh penyedia.</w:t>
            </w:r>
          </w:p>
          <w:p w:rsidR="00CB40DE" w:rsidRPr="00F72368" w:rsidRDefault="00CB40DE" w:rsidP="00E41A50">
            <w:pPr>
              <w:ind w:left="738" w:right="123"/>
              <w:jc w:val="both"/>
              <w:rPr>
                <w:rFonts w:ascii="Bookman Old Style" w:hAnsi="Bookman Old Style" w:cs="Arial"/>
                <w:color w:val="000000"/>
                <w:sz w:val="24"/>
                <w:szCs w:val="24"/>
                <w:lang w:val="fi-FI"/>
              </w:rPr>
            </w:pPr>
          </w:p>
          <w:p w:rsidR="00CB40DE" w:rsidRPr="00F72368" w:rsidRDefault="00CB40DE" w:rsidP="00157CC1">
            <w:pPr>
              <w:numPr>
                <w:ilvl w:val="0"/>
                <w:numId w:val="1"/>
              </w:numPr>
              <w:ind w:left="454" w:hanging="454"/>
              <w:jc w:val="both"/>
              <w:rPr>
                <w:rFonts w:ascii="Bookman Old Style" w:hAnsi="Bookman Old Style"/>
                <w:noProof/>
                <w:color w:val="000000"/>
                <w:sz w:val="24"/>
                <w:szCs w:val="24"/>
              </w:rPr>
            </w:pPr>
            <w:bookmarkStart w:id="6" w:name="_Toc280600319"/>
            <w:bookmarkStart w:id="7" w:name="_Toc285791384"/>
            <w:bookmarkStart w:id="8" w:name="_Toc288140987"/>
            <w:r w:rsidRPr="00F72368">
              <w:rPr>
                <w:rFonts w:ascii="Bookman Old Style" w:hAnsi="Bookman Old Style"/>
                <w:noProof/>
                <w:color w:val="000000"/>
                <w:sz w:val="24"/>
                <w:szCs w:val="24"/>
              </w:rPr>
              <w:t>PERISTIWA KOMPENSASI</w:t>
            </w:r>
            <w:bookmarkEnd w:id="6"/>
            <w:bookmarkEnd w:id="7"/>
            <w:bookmarkEnd w:id="8"/>
          </w:p>
          <w:p w:rsidR="00CB40DE" w:rsidRPr="00F72368" w:rsidRDefault="00CB40DE" w:rsidP="00CB40DE">
            <w:pPr>
              <w:numPr>
                <w:ilvl w:val="4"/>
                <w:numId w:val="20"/>
              </w:numPr>
              <w:ind w:left="738" w:right="123" w:hanging="284"/>
              <w:jc w:val="both"/>
              <w:rPr>
                <w:rFonts w:ascii="Bookman Old Style" w:hAnsi="Bookman Old Style"/>
                <w:color w:val="000000"/>
                <w:sz w:val="24"/>
                <w:szCs w:val="24"/>
                <w:lang w:val="fi-FI"/>
              </w:rPr>
            </w:pPr>
            <w:r w:rsidRPr="00F72368">
              <w:rPr>
                <w:rFonts w:ascii="Bookman Old Style" w:hAnsi="Bookman Old Style"/>
                <w:color w:val="000000"/>
                <w:sz w:val="24"/>
                <w:szCs w:val="24"/>
                <w:lang w:val="fi-FI"/>
              </w:rPr>
              <w:t>Peristiwa Kompensasi dapat diberikan kepada penyedia dalam hal sebagai berikut:</w:t>
            </w:r>
          </w:p>
          <w:p w:rsidR="00CB40DE" w:rsidRPr="00F72368" w:rsidRDefault="00CB40DE" w:rsidP="00CB40DE">
            <w:pPr>
              <w:numPr>
                <w:ilvl w:val="0"/>
                <w:numId w:val="21"/>
              </w:numPr>
              <w:ind w:left="1026" w:hanging="288"/>
              <w:jc w:val="both"/>
              <w:rPr>
                <w:rFonts w:ascii="Bookman Old Style" w:hAnsi="Bookman Old Style"/>
                <w:color w:val="000000"/>
                <w:sz w:val="24"/>
                <w:szCs w:val="24"/>
                <w:lang w:val="sv-SE"/>
              </w:rPr>
            </w:pPr>
            <w:r w:rsidRPr="00F72368">
              <w:rPr>
                <w:rFonts w:ascii="Bookman Old Style" w:hAnsi="Bookman Old Style"/>
                <w:color w:val="000000"/>
                <w:sz w:val="24"/>
                <w:szCs w:val="24"/>
                <w:lang w:val="sv-SE"/>
              </w:rPr>
              <w:t>PPK mengubah jadwal yang dapat mempengaruhi pelaksanaan pekerjaan;</w:t>
            </w:r>
          </w:p>
          <w:p w:rsidR="00CB40DE" w:rsidRPr="00F72368" w:rsidRDefault="00CB40DE" w:rsidP="00CB40DE">
            <w:pPr>
              <w:numPr>
                <w:ilvl w:val="0"/>
                <w:numId w:val="21"/>
              </w:numPr>
              <w:ind w:left="1026" w:hanging="288"/>
              <w:jc w:val="both"/>
              <w:rPr>
                <w:rFonts w:ascii="Bookman Old Style" w:hAnsi="Bookman Old Style"/>
                <w:color w:val="000000"/>
                <w:sz w:val="24"/>
                <w:szCs w:val="24"/>
                <w:lang w:val="sv-SE"/>
              </w:rPr>
            </w:pPr>
            <w:r w:rsidRPr="00F72368">
              <w:rPr>
                <w:rFonts w:ascii="Bookman Old Style" w:hAnsi="Bookman Old Style"/>
                <w:color w:val="000000"/>
                <w:sz w:val="24"/>
                <w:szCs w:val="24"/>
                <w:lang w:val="sv-SE"/>
              </w:rPr>
              <w:t xml:space="preserve">keterlambatan pembayaran kepada penyedia;  </w:t>
            </w:r>
          </w:p>
          <w:p w:rsidR="00CB40DE" w:rsidRPr="00F72368" w:rsidRDefault="00CB40DE" w:rsidP="00CB40DE">
            <w:pPr>
              <w:numPr>
                <w:ilvl w:val="0"/>
                <w:numId w:val="21"/>
              </w:numPr>
              <w:ind w:left="1026" w:hanging="288"/>
              <w:jc w:val="both"/>
              <w:rPr>
                <w:rFonts w:ascii="Bookman Old Style" w:hAnsi="Bookman Old Style"/>
                <w:color w:val="000000"/>
                <w:sz w:val="24"/>
                <w:szCs w:val="24"/>
                <w:lang w:val="sv-SE"/>
              </w:rPr>
            </w:pPr>
            <w:r w:rsidRPr="00F72368">
              <w:rPr>
                <w:rFonts w:ascii="Bookman Old Style" w:hAnsi="Bookman Old Style"/>
                <w:color w:val="000000"/>
                <w:sz w:val="24"/>
                <w:szCs w:val="24"/>
                <w:lang w:val="sv-SE"/>
              </w:rPr>
              <w:t>PPK tidak memberikan gambar-gambar, spesifikasi dan/atau instruksi sesuai jadwal yang dibutuhkan;</w:t>
            </w:r>
          </w:p>
          <w:p w:rsidR="00CB40DE" w:rsidRPr="00F72368" w:rsidRDefault="00CB40DE" w:rsidP="00CB40DE">
            <w:pPr>
              <w:numPr>
                <w:ilvl w:val="0"/>
                <w:numId w:val="21"/>
              </w:numPr>
              <w:ind w:left="1026" w:hanging="288"/>
              <w:jc w:val="both"/>
              <w:rPr>
                <w:rFonts w:ascii="Bookman Old Style" w:hAnsi="Bookman Old Style"/>
                <w:color w:val="000000"/>
                <w:sz w:val="24"/>
                <w:szCs w:val="24"/>
                <w:lang w:val="sv-SE"/>
              </w:rPr>
            </w:pPr>
            <w:r w:rsidRPr="00F72368">
              <w:rPr>
                <w:rFonts w:ascii="Bookman Old Style" w:hAnsi="Bookman Old Style"/>
                <w:color w:val="000000"/>
                <w:sz w:val="24"/>
                <w:szCs w:val="24"/>
                <w:lang w:val="sv-SE"/>
              </w:rPr>
              <w:t>penyedia belum bisa masuk ke lokasi sesuai jadwal;</w:t>
            </w:r>
          </w:p>
          <w:p w:rsidR="00CB40DE" w:rsidRPr="00F72368" w:rsidRDefault="00CB40DE" w:rsidP="00CB40DE">
            <w:pPr>
              <w:numPr>
                <w:ilvl w:val="0"/>
                <w:numId w:val="21"/>
              </w:numPr>
              <w:ind w:left="1026" w:hanging="288"/>
              <w:jc w:val="both"/>
              <w:rPr>
                <w:rFonts w:ascii="Bookman Old Style" w:hAnsi="Bookman Old Style"/>
                <w:color w:val="000000"/>
                <w:sz w:val="24"/>
                <w:szCs w:val="24"/>
                <w:lang w:val="sv-SE"/>
              </w:rPr>
            </w:pPr>
            <w:r w:rsidRPr="00F72368">
              <w:rPr>
                <w:rFonts w:ascii="Bookman Old Style" w:hAnsi="Bookman Old Style"/>
                <w:color w:val="000000"/>
                <w:sz w:val="24"/>
                <w:szCs w:val="24"/>
                <w:lang w:val="sv-SE"/>
              </w:rPr>
              <w:t>PPK menginstruksikan kepada pihak penyedia untuk melakukan pengujian tambahan yang setelah dilaksanakan pengujian ternyata tidak ditemukan kerusakan/kegagalan/penyimpangan;</w:t>
            </w:r>
          </w:p>
          <w:p w:rsidR="00CB40DE" w:rsidRPr="00F72368" w:rsidRDefault="00CB40DE" w:rsidP="00CB40DE">
            <w:pPr>
              <w:numPr>
                <w:ilvl w:val="0"/>
                <w:numId w:val="21"/>
              </w:numPr>
              <w:ind w:left="1026" w:hanging="288"/>
              <w:jc w:val="both"/>
              <w:rPr>
                <w:rFonts w:ascii="Bookman Old Style" w:hAnsi="Bookman Old Style"/>
                <w:color w:val="000000"/>
                <w:sz w:val="24"/>
                <w:szCs w:val="24"/>
                <w:lang w:val="sv-SE"/>
              </w:rPr>
            </w:pPr>
            <w:r w:rsidRPr="00F72368">
              <w:rPr>
                <w:rFonts w:ascii="Bookman Old Style" w:hAnsi="Bookman Old Style"/>
                <w:color w:val="000000"/>
                <w:sz w:val="24"/>
                <w:szCs w:val="24"/>
                <w:lang w:val="sv-SE"/>
              </w:rPr>
              <w:lastRenderedPageBreak/>
              <w:t>PPK memerintahkan penundaan pelaksanaan pekerjaan;</w:t>
            </w:r>
          </w:p>
          <w:p w:rsidR="00CB40DE" w:rsidRPr="00F72368" w:rsidRDefault="00CB40DE" w:rsidP="00CB40DE">
            <w:pPr>
              <w:numPr>
                <w:ilvl w:val="0"/>
                <w:numId w:val="21"/>
              </w:numPr>
              <w:ind w:left="1026" w:hanging="288"/>
              <w:jc w:val="both"/>
              <w:rPr>
                <w:rFonts w:ascii="Bookman Old Style" w:hAnsi="Bookman Old Style"/>
                <w:color w:val="000000"/>
                <w:sz w:val="24"/>
                <w:szCs w:val="24"/>
                <w:lang w:val="sv-SE"/>
              </w:rPr>
            </w:pPr>
            <w:r w:rsidRPr="00F72368">
              <w:rPr>
                <w:rFonts w:ascii="Bookman Old Style" w:hAnsi="Bookman Old Style"/>
                <w:color w:val="000000"/>
                <w:sz w:val="24"/>
                <w:szCs w:val="24"/>
                <w:lang w:val="sv-SE"/>
              </w:rPr>
              <w:t>PPK memerintahkan untuk mengatasi kondisi tertentu yang tidak dapat diduga sebelumnya dan disebabkan oleh PPK;</w:t>
            </w:r>
          </w:p>
          <w:p w:rsidR="00CB40DE" w:rsidRPr="00F72368" w:rsidRDefault="00CB40DE" w:rsidP="00CB40DE">
            <w:pPr>
              <w:numPr>
                <w:ilvl w:val="0"/>
                <w:numId w:val="21"/>
              </w:numPr>
              <w:ind w:left="1026" w:hanging="288"/>
              <w:jc w:val="both"/>
              <w:rPr>
                <w:rFonts w:ascii="Bookman Old Style" w:hAnsi="Bookman Old Style"/>
                <w:color w:val="000000"/>
                <w:sz w:val="24"/>
                <w:szCs w:val="24"/>
                <w:lang w:val="sv-SE"/>
              </w:rPr>
            </w:pPr>
            <w:r w:rsidRPr="00F72368">
              <w:rPr>
                <w:rFonts w:ascii="Bookman Old Style" w:hAnsi="Bookman Old Style"/>
                <w:color w:val="000000"/>
                <w:sz w:val="24"/>
                <w:szCs w:val="24"/>
                <w:lang w:val="sv-SE"/>
              </w:rPr>
              <w:t xml:space="preserve">ketentuan lain dalam </w:t>
            </w:r>
            <w:r w:rsidRPr="00F72368">
              <w:rPr>
                <w:rFonts w:ascii="Bookman Old Style" w:hAnsi="Bookman Old Style"/>
                <w:color w:val="000000"/>
                <w:sz w:val="24"/>
                <w:szCs w:val="24"/>
                <w:lang w:val="id-ID"/>
              </w:rPr>
              <w:t>SPK</w:t>
            </w:r>
            <w:r w:rsidRPr="00F72368">
              <w:rPr>
                <w:rFonts w:ascii="Bookman Old Style" w:hAnsi="Bookman Old Style"/>
                <w:color w:val="000000"/>
                <w:sz w:val="24"/>
                <w:szCs w:val="24"/>
                <w:lang w:val="sv-SE"/>
              </w:rPr>
              <w:t>.</w:t>
            </w:r>
          </w:p>
          <w:p w:rsidR="00CB40DE" w:rsidRPr="00F72368" w:rsidRDefault="00CB40DE" w:rsidP="00CB40DE">
            <w:pPr>
              <w:numPr>
                <w:ilvl w:val="4"/>
                <w:numId w:val="20"/>
              </w:numPr>
              <w:ind w:left="738" w:right="123" w:hanging="284"/>
              <w:jc w:val="both"/>
              <w:rPr>
                <w:rFonts w:ascii="Bookman Old Style" w:hAnsi="Bookman Old Style"/>
                <w:color w:val="000000"/>
                <w:sz w:val="24"/>
                <w:szCs w:val="24"/>
                <w:lang w:val="fi-FI"/>
              </w:rPr>
            </w:pPr>
            <w:r w:rsidRPr="00F72368">
              <w:rPr>
                <w:rFonts w:ascii="Bookman Old Style" w:hAnsi="Bookman Old Style"/>
                <w:color w:val="000000"/>
                <w:sz w:val="24"/>
                <w:szCs w:val="24"/>
                <w:lang w:val="fi-FI"/>
              </w:rPr>
              <w:t>Jika Peristiwa Kompensasi mengakibatkan pengeluaran tambahan dan/atau keterlambatan penyelesaian pekerjaan maka PPK berkewajiban untuk membayar ganti rugi dan/atau memberikan perpanjangan waktu penyelesaian pekerjaan.</w:t>
            </w:r>
          </w:p>
          <w:p w:rsidR="00CB40DE" w:rsidRPr="00F72368" w:rsidRDefault="00CB40DE" w:rsidP="00CB40DE">
            <w:pPr>
              <w:numPr>
                <w:ilvl w:val="4"/>
                <w:numId w:val="20"/>
              </w:numPr>
              <w:ind w:left="738" w:right="123" w:hanging="284"/>
              <w:jc w:val="both"/>
              <w:rPr>
                <w:rFonts w:ascii="Bookman Old Style" w:hAnsi="Bookman Old Style"/>
                <w:color w:val="000000"/>
                <w:sz w:val="24"/>
                <w:szCs w:val="24"/>
                <w:lang w:val="fi-FI"/>
              </w:rPr>
            </w:pPr>
            <w:r w:rsidRPr="00F72368">
              <w:rPr>
                <w:rFonts w:ascii="Bookman Old Style" w:hAnsi="Bookman Old Style"/>
                <w:color w:val="000000"/>
                <w:sz w:val="24"/>
                <w:szCs w:val="24"/>
                <w:lang w:val="fi-FI"/>
              </w:rPr>
              <w:t>Ganti rugi hanya dapat dibayarkan jika berdasarkan data penunjang dan perhitungan kompensasi yang diajukan oleh penyedia kepada PPK, dapat dibuktikan kerugian nyata akibat Peristiwa Kompensasi.</w:t>
            </w:r>
          </w:p>
          <w:p w:rsidR="00CB40DE" w:rsidRPr="00F72368" w:rsidRDefault="00CB40DE" w:rsidP="00CB40DE">
            <w:pPr>
              <w:numPr>
                <w:ilvl w:val="4"/>
                <w:numId w:val="20"/>
              </w:numPr>
              <w:ind w:left="738" w:right="123" w:hanging="284"/>
              <w:jc w:val="both"/>
              <w:rPr>
                <w:rFonts w:ascii="Bookman Old Style" w:hAnsi="Bookman Old Style"/>
                <w:color w:val="000000"/>
                <w:sz w:val="24"/>
                <w:szCs w:val="24"/>
                <w:lang w:val="fi-FI"/>
              </w:rPr>
            </w:pPr>
            <w:r w:rsidRPr="00F72368">
              <w:rPr>
                <w:rFonts w:ascii="Bookman Old Style" w:hAnsi="Bookman Old Style"/>
                <w:color w:val="000000"/>
                <w:sz w:val="24"/>
                <w:szCs w:val="24"/>
                <w:lang w:val="fi-FI"/>
              </w:rPr>
              <w:t>Perpanjangan waktu penyelesaian pekerjaan hanya dapat diberikan jika berdasarkan data penunjang dan perhitungan kompensasi yang diajukan oleh penyedia kepada PPK, dapat dibuktikan perlunya tambahan waktu akibat Peristiwa Kompensasi.</w:t>
            </w:r>
          </w:p>
          <w:p w:rsidR="00CB40DE" w:rsidRPr="00F72368" w:rsidRDefault="00CB40DE" w:rsidP="00CB40DE">
            <w:pPr>
              <w:numPr>
                <w:ilvl w:val="4"/>
                <w:numId w:val="20"/>
              </w:numPr>
              <w:ind w:left="738" w:right="123" w:hanging="284"/>
              <w:jc w:val="both"/>
              <w:rPr>
                <w:rFonts w:ascii="Bookman Old Style" w:hAnsi="Bookman Old Style"/>
                <w:color w:val="000000"/>
                <w:sz w:val="24"/>
                <w:szCs w:val="24"/>
                <w:lang w:val="fi-FI"/>
              </w:rPr>
            </w:pPr>
            <w:r w:rsidRPr="00F72368">
              <w:rPr>
                <w:rFonts w:ascii="Bookman Old Style" w:hAnsi="Bookman Old Style"/>
                <w:color w:val="000000"/>
                <w:sz w:val="24"/>
                <w:szCs w:val="24"/>
                <w:lang w:val="fi-FI"/>
              </w:rPr>
              <w:t>Penyedia tidak berhak atas ganti rugi dan/atau perpanjangan waktu penyelesaian pekerjaan jika penyedia gagal atau lalai untuk memberikan peringatan dini dalam mengantisipasi atau mengatasi dampak Peristiwa Kompensasi.</w:t>
            </w:r>
          </w:p>
          <w:p w:rsidR="00CB40DE" w:rsidRPr="00F72368" w:rsidRDefault="00CB40DE" w:rsidP="00E41A50">
            <w:pPr>
              <w:ind w:left="738" w:right="123"/>
              <w:jc w:val="both"/>
              <w:rPr>
                <w:rFonts w:ascii="Bookman Old Style" w:hAnsi="Bookman Old Style" w:cs="Arial"/>
                <w:color w:val="000000"/>
                <w:sz w:val="24"/>
                <w:szCs w:val="24"/>
                <w:lang w:val="fi-FI"/>
              </w:rPr>
            </w:pPr>
          </w:p>
          <w:p w:rsidR="00CB40DE" w:rsidRPr="00F72368" w:rsidRDefault="00CB40DE" w:rsidP="00157CC1">
            <w:pPr>
              <w:numPr>
                <w:ilvl w:val="0"/>
                <w:numId w:val="1"/>
              </w:numPr>
              <w:ind w:left="317" w:hanging="317"/>
              <w:jc w:val="both"/>
              <w:rPr>
                <w:rFonts w:ascii="Bookman Old Style" w:hAnsi="Bookman Old Style" w:cs="Arial"/>
                <w:color w:val="000000"/>
                <w:sz w:val="24"/>
                <w:szCs w:val="24"/>
                <w:lang w:val="fi-FI"/>
              </w:rPr>
            </w:pPr>
            <w:r w:rsidRPr="00F72368">
              <w:rPr>
                <w:rFonts w:ascii="Bookman Old Style" w:hAnsi="Bookman Old Style"/>
                <w:noProof/>
                <w:color w:val="000000"/>
                <w:sz w:val="24"/>
                <w:szCs w:val="24"/>
              </w:rPr>
              <w:t>PENGHENTIAN</w:t>
            </w:r>
            <w:r w:rsidRPr="00F72368">
              <w:rPr>
                <w:rFonts w:ascii="Bookman Old Style" w:hAnsi="Bookman Old Style" w:cs="Arial"/>
                <w:color w:val="000000"/>
                <w:sz w:val="24"/>
                <w:szCs w:val="24"/>
                <w:lang w:val="id-ID"/>
              </w:rPr>
              <w:t xml:space="preserve"> DAN PEMUTUSAN SPK</w:t>
            </w:r>
          </w:p>
          <w:p w:rsidR="00CB40DE" w:rsidRPr="00F72368" w:rsidRDefault="00CB40DE" w:rsidP="00CB40DE">
            <w:pPr>
              <w:numPr>
                <w:ilvl w:val="4"/>
                <w:numId w:val="13"/>
              </w:numPr>
              <w:tabs>
                <w:tab w:val="clear" w:pos="984"/>
                <w:tab w:val="num" w:pos="738"/>
              </w:tabs>
              <w:ind w:left="738" w:right="123" w:hanging="284"/>
              <w:jc w:val="both"/>
              <w:rPr>
                <w:rFonts w:ascii="Bookman Old Style" w:hAnsi="Bookman Old Style" w:cs="Arial"/>
                <w:color w:val="000000"/>
                <w:sz w:val="24"/>
                <w:szCs w:val="24"/>
                <w:lang w:val="id-ID"/>
              </w:rPr>
            </w:pPr>
            <w:r w:rsidRPr="00F72368">
              <w:rPr>
                <w:rFonts w:ascii="Bookman Old Style" w:hAnsi="Bookman Old Style" w:cs="Arial"/>
                <w:color w:val="000000"/>
                <w:sz w:val="24"/>
                <w:szCs w:val="24"/>
                <w:lang w:val="id-ID"/>
              </w:rPr>
              <w:t>Penghentian SPK dapat dilakukan karena pekerjaan sudah selesai atau terjadi Keadaan Kahar.</w:t>
            </w:r>
          </w:p>
          <w:p w:rsidR="00CB40DE" w:rsidRPr="00F72368" w:rsidRDefault="00CB40DE" w:rsidP="00CB40DE">
            <w:pPr>
              <w:numPr>
                <w:ilvl w:val="4"/>
                <w:numId w:val="13"/>
              </w:numPr>
              <w:tabs>
                <w:tab w:val="clear" w:pos="984"/>
                <w:tab w:val="num" w:pos="738"/>
              </w:tabs>
              <w:ind w:left="738" w:right="123" w:hanging="284"/>
              <w:jc w:val="both"/>
              <w:rPr>
                <w:rFonts w:ascii="Bookman Old Style" w:hAnsi="Bookman Old Style"/>
                <w:color w:val="000000"/>
                <w:sz w:val="24"/>
                <w:szCs w:val="24"/>
                <w:lang w:val="fi-FI"/>
              </w:rPr>
            </w:pPr>
            <w:r w:rsidRPr="00F72368">
              <w:rPr>
                <w:rFonts w:ascii="Bookman Old Style" w:hAnsi="Bookman Old Style" w:cs="Arial"/>
                <w:color w:val="000000"/>
                <w:sz w:val="24"/>
                <w:szCs w:val="24"/>
                <w:lang w:val="id-ID"/>
              </w:rPr>
              <w:t>Dalam</w:t>
            </w:r>
            <w:r w:rsidRPr="00F72368">
              <w:rPr>
                <w:rFonts w:ascii="Bookman Old Style" w:hAnsi="Bookman Old Style"/>
                <w:color w:val="000000"/>
                <w:sz w:val="24"/>
                <w:szCs w:val="24"/>
                <w:lang w:val="fi-FI"/>
              </w:rPr>
              <w:t xml:space="preserve"> hal </w:t>
            </w:r>
            <w:r w:rsidRPr="00F72368">
              <w:rPr>
                <w:rFonts w:ascii="Bookman Old Style" w:hAnsi="Bookman Old Style"/>
                <w:color w:val="000000"/>
                <w:sz w:val="24"/>
                <w:szCs w:val="24"/>
                <w:lang w:val="id-ID"/>
              </w:rPr>
              <w:t>SPK</w:t>
            </w:r>
            <w:r w:rsidRPr="00F72368">
              <w:rPr>
                <w:rFonts w:ascii="Bookman Old Style" w:hAnsi="Bookman Old Style"/>
                <w:color w:val="000000"/>
                <w:sz w:val="24"/>
                <w:szCs w:val="24"/>
                <w:lang w:val="fi-FI"/>
              </w:rPr>
              <w:t xml:space="preserve"> dihentikan, maka PPK wajib membayar kepada penyedia sesuai dengan prestasi pekerjaan yang telah dicapai</w:t>
            </w:r>
            <w:r w:rsidRPr="00F72368">
              <w:rPr>
                <w:rFonts w:ascii="Bookman Old Style" w:hAnsi="Bookman Old Style"/>
                <w:color w:val="000000"/>
                <w:sz w:val="24"/>
                <w:szCs w:val="24"/>
                <w:lang w:val="id-ID"/>
              </w:rPr>
              <w:t>, termasuk:</w:t>
            </w:r>
          </w:p>
          <w:p w:rsidR="00CB40DE" w:rsidRPr="00F72368" w:rsidRDefault="00CB40DE" w:rsidP="00CB40DE">
            <w:pPr>
              <w:numPr>
                <w:ilvl w:val="0"/>
                <w:numId w:val="12"/>
              </w:numPr>
              <w:tabs>
                <w:tab w:val="left" w:pos="1022"/>
              </w:tabs>
              <w:ind w:left="1022" w:right="123" w:hanging="284"/>
              <w:jc w:val="both"/>
              <w:rPr>
                <w:rFonts w:ascii="Bookman Old Style" w:hAnsi="Bookman Old Style"/>
                <w:color w:val="000000"/>
                <w:sz w:val="24"/>
                <w:szCs w:val="24"/>
                <w:lang w:val="af-ZA"/>
              </w:rPr>
            </w:pPr>
            <w:r w:rsidRPr="00F72368">
              <w:rPr>
                <w:rFonts w:ascii="Bookman Old Style" w:hAnsi="Bookman Old Style"/>
                <w:color w:val="000000"/>
                <w:sz w:val="24"/>
                <w:szCs w:val="24"/>
                <w:lang w:val="id-ID"/>
              </w:rPr>
              <w:t>b</w:t>
            </w:r>
            <w:r w:rsidRPr="00F72368">
              <w:rPr>
                <w:rFonts w:ascii="Bookman Old Style" w:hAnsi="Bookman Old Style"/>
                <w:color w:val="000000"/>
                <w:sz w:val="24"/>
                <w:szCs w:val="24"/>
                <w:lang w:val="af-ZA"/>
              </w:rPr>
              <w:t xml:space="preserve">iaya langsung pengadaan </w:t>
            </w:r>
            <w:r w:rsidRPr="00F72368">
              <w:rPr>
                <w:rFonts w:ascii="Bookman Old Style" w:hAnsi="Bookman Old Style"/>
                <w:color w:val="000000"/>
                <w:sz w:val="24"/>
                <w:szCs w:val="24"/>
                <w:lang w:val="id-ID"/>
              </w:rPr>
              <w:t>b</w:t>
            </w:r>
            <w:r w:rsidRPr="00F72368">
              <w:rPr>
                <w:rFonts w:ascii="Bookman Old Style" w:hAnsi="Bookman Old Style"/>
                <w:color w:val="000000"/>
                <w:sz w:val="24"/>
                <w:szCs w:val="24"/>
                <w:lang w:val="af-ZA"/>
              </w:rPr>
              <w:t xml:space="preserve">ahan dan </w:t>
            </w:r>
            <w:r w:rsidRPr="00F72368">
              <w:rPr>
                <w:rFonts w:ascii="Bookman Old Style" w:hAnsi="Bookman Old Style"/>
                <w:color w:val="000000"/>
                <w:sz w:val="24"/>
                <w:szCs w:val="24"/>
                <w:lang w:val="id-ID"/>
              </w:rPr>
              <w:t>p</w:t>
            </w:r>
            <w:r w:rsidRPr="00F72368">
              <w:rPr>
                <w:rFonts w:ascii="Bookman Old Style" w:hAnsi="Bookman Old Style"/>
                <w:color w:val="000000"/>
                <w:sz w:val="24"/>
                <w:szCs w:val="24"/>
                <w:lang w:val="af-ZA"/>
              </w:rPr>
              <w:t>erlengkapan untuk pekerjaan ini. Bahan dan perlengkapan ini harus diserahkan oleh Penyedia kepada PPK, dan selanjutnya menjadi hak milik PPK;</w:t>
            </w:r>
          </w:p>
          <w:p w:rsidR="00CB40DE" w:rsidRPr="00F72368" w:rsidRDefault="00CB40DE" w:rsidP="00CB40DE">
            <w:pPr>
              <w:numPr>
                <w:ilvl w:val="0"/>
                <w:numId w:val="12"/>
              </w:numPr>
              <w:tabs>
                <w:tab w:val="left" w:pos="1022"/>
              </w:tabs>
              <w:ind w:left="738" w:firstLine="0"/>
              <w:jc w:val="both"/>
              <w:rPr>
                <w:rFonts w:ascii="Bookman Old Style" w:hAnsi="Bookman Old Style"/>
                <w:color w:val="000000"/>
                <w:sz w:val="24"/>
                <w:szCs w:val="24"/>
                <w:lang w:val="af-ZA"/>
              </w:rPr>
            </w:pPr>
            <w:r w:rsidRPr="00F72368">
              <w:rPr>
                <w:rFonts w:ascii="Bookman Old Style" w:hAnsi="Bookman Old Style"/>
                <w:color w:val="000000"/>
                <w:sz w:val="24"/>
                <w:szCs w:val="24"/>
                <w:lang w:val="af-ZA"/>
              </w:rPr>
              <w:t xml:space="preserve">biaya langsung pembongkaran dan demobilisasi hasil pekerjaan sementara dan peralatan; </w:t>
            </w:r>
          </w:p>
          <w:p w:rsidR="00CB40DE" w:rsidRPr="00F72368" w:rsidRDefault="00CB40DE" w:rsidP="00CB40DE">
            <w:pPr>
              <w:numPr>
                <w:ilvl w:val="0"/>
                <w:numId w:val="12"/>
              </w:numPr>
              <w:tabs>
                <w:tab w:val="left" w:pos="1022"/>
              </w:tabs>
              <w:ind w:left="738" w:firstLine="0"/>
              <w:jc w:val="both"/>
              <w:rPr>
                <w:rFonts w:ascii="Bookman Old Style" w:hAnsi="Bookman Old Style"/>
                <w:color w:val="000000"/>
                <w:sz w:val="24"/>
                <w:szCs w:val="24"/>
                <w:lang w:val="af-ZA"/>
              </w:rPr>
            </w:pPr>
            <w:r w:rsidRPr="00F72368">
              <w:rPr>
                <w:rFonts w:ascii="Bookman Old Style" w:hAnsi="Bookman Old Style"/>
                <w:color w:val="000000"/>
                <w:sz w:val="24"/>
                <w:szCs w:val="24"/>
                <w:lang w:val="af-ZA"/>
              </w:rPr>
              <w:t>biaya langsung demobilisasi personil.</w:t>
            </w:r>
          </w:p>
          <w:p w:rsidR="00CB40DE" w:rsidRPr="00F72368" w:rsidRDefault="00CB40DE" w:rsidP="00CB40DE">
            <w:pPr>
              <w:numPr>
                <w:ilvl w:val="4"/>
                <w:numId w:val="13"/>
              </w:numPr>
              <w:tabs>
                <w:tab w:val="clear" w:pos="984"/>
                <w:tab w:val="num" w:pos="738"/>
              </w:tabs>
              <w:ind w:left="738" w:right="123" w:hanging="284"/>
              <w:jc w:val="both"/>
              <w:rPr>
                <w:rFonts w:ascii="Bookman Old Style" w:hAnsi="Bookman Old Style" w:cs="Arial"/>
                <w:color w:val="000000"/>
                <w:sz w:val="24"/>
                <w:szCs w:val="24"/>
                <w:lang w:val="id-ID"/>
              </w:rPr>
            </w:pPr>
            <w:r w:rsidRPr="00F72368">
              <w:rPr>
                <w:rFonts w:ascii="Bookman Old Style" w:hAnsi="Bookman Old Style" w:cs="Arial"/>
                <w:color w:val="000000"/>
                <w:sz w:val="24"/>
                <w:szCs w:val="24"/>
                <w:lang w:val="id-ID"/>
              </w:rPr>
              <w:t>Pemutusan SPK dapat dilakukan oleh pihak penyedia atau pihak PPK.</w:t>
            </w:r>
          </w:p>
          <w:p w:rsidR="00CB40DE" w:rsidRPr="00F72368" w:rsidRDefault="00CB40DE" w:rsidP="00CB40DE">
            <w:pPr>
              <w:numPr>
                <w:ilvl w:val="4"/>
                <w:numId w:val="13"/>
              </w:numPr>
              <w:tabs>
                <w:tab w:val="clear" w:pos="984"/>
                <w:tab w:val="num" w:pos="738"/>
              </w:tabs>
              <w:ind w:left="738" w:right="123" w:hanging="284"/>
              <w:jc w:val="both"/>
              <w:rPr>
                <w:rFonts w:ascii="Bookman Old Style" w:hAnsi="Bookman Old Style"/>
                <w:color w:val="000000"/>
                <w:sz w:val="24"/>
                <w:szCs w:val="24"/>
                <w:lang w:val="fi-FI"/>
              </w:rPr>
            </w:pPr>
            <w:r w:rsidRPr="00F72368">
              <w:rPr>
                <w:rFonts w:ascii="Bookman Old Style" w:hAnsi="Bookman Old Style" w:cs="Arial"/>
                <w:color w:val="000000"/>
                <w:sz w:val="24"/>
                <w:szCs w:val="24"/>
                <w:lang w:val="id-ID"/>
              </w:rPr>
              <w:t>Menyimpang</w:t>
            </w:r>
            <w:r w:rsidRPr="00F72368">
              <w:rPr>
                <w:rFonts w:ascii="Bookman Old Style" w:hAnsi="Bookman Old Style"/>
                <w:color w:val="000000"/>
                <w:sz w:val="24"/>
                <w:szCs w:val="24"/>
                <w:lang w:val="fi-FI"/>
              </w:rPr>
              <w:t xml:space="preserve"> dari Pasal 1266 dan</w:t>
            </w:r>
            <w:r w:rsidR="00157CC1">
              <w:rPr>
                <w:rFonts w:ascii="Bookman Old Style" w:hAnsi="Bookman Old Style"/>
                <w:color w:val="000000"/>
                <w:sz w:val="24"/>
                <w:szCs w:val="24"/>
                <w:lang w:val="fi-FI"/>
              </w:rPr>
              <w:t xml:space="preserve"> Pasal</w:t>
            </w:r>
            <w:r w:rsidRPr="00F72368">
              <w:rPr>
                <w:rFonts w:ascii="Bookman Old Style" w:hAnsi="Bookman Old Style"/>
                <w:color w:val="000000"/>
                <w:sz w:val="24"/>
                <w:szCs w:val="24"/>
                <w:lang w:val="fi-FI"/>
              </w:rPr>
              <w:t xml:space="preserve"> 1267 Kitab Undang-Undang Hukum Perdata</w:t>
            </w:r>
            <w:r w:rsidRPr="00F72368">
              <w:rPr>
                <w:rFonts w:ascii="Bookman Old Style" w:hAnsi="Bookman Old Style"/>
                <w:color w:val="000000"/>
                <w:sz w:val="24"/>
                <w:szCs w:val="24"/>
                <w:lang w:val="id-ID"/>
              </w:rPr>
              <w:t>,</w:t>
            </w:r>
            <w:r w:rsidR="00157CC1">
              <w:rPr>
                <w:rFonts w:ascii="Bookman Old Style" w:hAnsi="Bookman Old Style"/>
                <w:color w:val="000000"/>
                <w:sz w:val="24"/>
                <w:szCs w:val="24"/>
              </w:rPr>
              <w:t xml:space="preserve"> </w:t>
            </w:r>
            <w:r w:rsidRPr="00F72368">
              <w:rPr>
                <w:rFonts w:ascii="Bookman Old Style" w:hAnsi="Bookman Old Style"/>
                <w:color w:val="000000"/>
                <w:sz w:val="24"/>
                <w:szCs w:val="24"/>
                <w:lang w:val="id-ID"/>
              </w:rPr>
              <w:t>p</w:t>
            </w:r>
            <w:r w:rsidRPr="00F72368">
              <w:rPr>
                <w:rFonts w:ascii="Bookman Old Style" w:hAnsi="Bookman Old Style"/>
                <w:color w:val="000000"/>
                <w:sz w:val="24"/>
                <w:szCs w:val="24"/>
                <w:lang w:val="fi-FI"/>
              </w:rPr>
              <w:t xml:space="preserve">emutusan </w:t>
            </w:r>
            <w:r w:rsidRPr="00F72368">
              <w:rPr>
                <w:rFonts w:ascii="Bookman Old Style" w:hAnsi="Bookman Old Style"/>
                <w:color w:val="000000"/>
                <w:sz w:val="24"/>
                <w:szCs w:val="24"/>
                <w:lang w:val="id-ID"/>
              </w:rPr>
              <w:t>SPK</w:t>
            </w:r>
            <w:r w:rsidRPr="00F72368">
              <w:rPr>
                <w:rFonts w:ascii="Bookman Old Style" w:hAnsi="Bookman Old Style"/>
                <w:color w:val="000000"/>
                <w:sz w:val="24"/>
                <w:szCs w:val="24"/>
                <w:lang w:val="fi-FI"/>
              </w:rPr>
              <w:t xml:space="preserve"> melalui pemberitahuan tertulis</w:t>
            </w:r>
            <w:r w:rsidRPr="00F72368">
              <w:rPr>
                <w:rFonts w:ascii="Bookman Old Style" w:hAnsi="Bookman Old Style"/>
                <w:color w:val="000000"/>
                <w:sz w:val="24"/>
                <w:szCs w:val="24"/>
                <w:lang w:val="id-ID"/>
              </w:rPr>
              <w:t xml:space="preserve"> dapat </w:t>
            </w:r>
            <w:r w:rsidRPr="00F72368">
              <w:rPr>
                <w:rFonts w:ascii="Bookman Old Style" w:hAnsi="Bookman Old Style"/>
                <w:color w:val="000000"/>
                <w:sz w:val="24"/>
                <w:szCs w:val="24"/>
                <w:lang w:val="fi-FI"/>
              </w:rPr>
              <w:t xml:space="preserve">dilakukan </w:t>
            </w:r>
            <w:r w:rsidRPr="00F72368">
              <w:rPr>
                <w:rFonts w:ascii="Bookman Old Style" w:hAnsi="Bookman Old Style"/>
                <w:color w:val="000000"/>
                <w:sz w:val="24"/>
                <w:szCs w:val="24"/>
                <w:lang w:val="id-ID"/>
              </w:rPr>
              <w:t>apabila:</w:t>
            </w:r>
          </w:p>
          <w:p w:rsidR="00CB40DE" w:rsidRPr="00F72368" w:rsidRDefault="00CB40DE" w:rsidP="00CB40DE">
            <w:pPr>
              <w:numPr>
                <w:ilvl w:val="0"/>
                <w:numId w:val="14"/>
              </w:numPr>
              <w:tabs>
                <w:tab w:val="left" w:pos="1022"/>
              </w:tabs>
              <w:ind w:left="1022"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penyedia lalai/cidera janji dalam melaksanakan kewajibannya dan tidak memperbaiki kelalaiannya dalam jangka waktu yang telah ditetapkan;</w:t>
            </w:r>
          </w:p>
          <w:p w:rsidR="00CB40DE" w:rsidRPr="00F72368" w:rsidRDefault="00CB40DE" w:rsidP="00CB40DE">
            <w:pPr>
              <w:numPr>
                <w:ilvl w:val="0"/>
                <w:numId w:val="14"/>
              </w:numPr>
              <w:tabs>
                <w:tab w:val="left" w:pos="1022"/>
              </w:tabs>
              <w:ind w:left="1022"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penyedia berada dalam keadaan pailit;</w:t>
            </w:r>
          </w:p>
          <w:p w:rsidR="00CB40DE" w:rsidRPr="00F72368" w:rsidRDefault="00CB40DE" w:rsidP="00CB40DE">
            <w:pPr>
              <w:numPr>
                <w:ilvl w:val="0"/>
                <w:numId w:val="14"/>
              </w:numPr>
              <w:tabs>
                <w:tab w:val="left" w:pos="1022"/>
              </w:tabs>
              <w:ind w:left="1022"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denda keterlambatan pelaksanaan pekerjaan akibat kesalahan penyedia sudah melampaui 5% (lima perseratus) dari harga SPK dan PPK menilai bahwa Penyedia tidak akan sanggup menyelesaikan sisa pekerjaan;</w:t>
            </w:r>
          </w:p>
          <w:p w:rsidR="00CB40DE" w:rsidRPr="00F72368" w:rsidRDefault="00CB40DE" w:rsidP="00CB40DE">
            <w:pPr>
              <w:numPr>
                <w:ilvl w:val="0"/>
                <w:numId w:val="14"/>
              </w:numPr>
              <w:tabs>
                <w:tab w:val="left" w:pos="1022"/>
              </w:tabs>
              <w:ind w:left="1022"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PPK tidak menerbitkan SPP untuk pembayaran tagihan angsuran sesuai dengan yang disepakati sebagaimana tercantum dalam SPK;</w:t>
            </w:r>
          </w:p>
          <w:p w:rsidR="00CB40DE" w:rsidRPr="00F72368" w:rsidRDefault="00CB40DE" w:rsidP="00CB40DE">
            <w:pPr>
              <w:numPr>
                <w:ilvl w:val="0"/>
                <w:numId w:val="14"/>
              </w:numPr>
              <w:tabs>
                <w:tab w:val="left" w:pos="1022"/>
              </w:tabs>
              <w:ind w:left="1022"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penyedia terbukti melakukan KKN, kecurangan dan/atau pemalsuan dalam proses Pengadaan yang diputuskan oleh instansi yang berwenang; dan/atau</w:t>
            </w:r>
          </w:p>
          <w:p w:rsidR="00CB40DE" w:rsidRPr="00F72368" w:rsidRDefault="00CB40DE" w:rsidP="00CB40DE">
            <w:pPr>
              <w:numPr>
                <w:ilvl w:val="0"/>
                <w:numId w:val="14"/>
              </w:numPr>
              <w:tabs>
                <w:tab w:val="left" w:pos="1022"/>
              </w:tabs>
              <w:ind w:left="1022" w:right="123" w:hanging="284"/>
              <w:jc w:val="both"/>
              <w:rPr>
                <w:rFonts w:ascii="Bookman Old Style" w:hAnsi="Bookman Old Style"/>
                <w:color w:val="000000"/>
                <w:sz w:val="24"/>
                <w:szCs w:val="24"/>
                <w:lang w:val="af-ZA"/>
              </w:rPr>
            </w:pPr>
            <w:r w:rsidRPr="00F72368">
              <w:rPr>
                <w:rFonts w:ascii="Bookman Old Style" w:hAnsi="Bookman Old Style"/>
                <w:color w:val="000000"/>
                <w:sz w:val="24"/>
                <w:szCs w:val="24"/>
                <w:lang w:val="id-ID"/>
              </w:rPr>
              <w:t>pengaduan tentang penyimpangan prosedur, dugaan KKN dan/atau pelanggaran persaingan sehat dalam pelaksanaan pengadaan</w:t>
            </w:r>
            <w:r w:rsidRPr="00F72368">
              <w:rPr>
                <w:rFonts w:ascii="Bookman Old Style" w:hAnsi="Bookman Old Style"/>
                <w:color w:val="000000"/>
                <w:sz w:val="24"/>
                <w:szCs w:val="24"/>
                <w:lang w:val="af-ZA"/>
              </w:rPr>
              <w:t xml:space="preserve"> dinyatakan benar oleh instansi yang berwenang.</w:t>
            </w:r>
          </w:p>
          <w:p w:rsidR="00CB40DE" w:rsidRPr="00F72368" w:rsidRDefault="00CB40DE" w:rsidP="00CB40DE">
            <w:pPr>
              <w:numPr>
                <w:ilvl w:val="4"/>
                <w:numId w:val="13"/>
              </w:numPr>
              <w:tabs>
                <w:tab w:val="clear" w:pos="984"/>
                <w:tab w:val="num" w:pos="738"/>
              </w:tabs>
              <w:ind w:left="738" w:right="123" w:hanging="284"/>
              <w:jc w:val="both"/>
              <w:rPr>
                <w:rFonts w:ascii="Bookman Old Style" w:hAnsi="Bookman Old Style"/>
                <w:color w:val="000000"/>
                <w:sz w:val="24"/>
                <w:szCs w:val="24"/>
                <w:lang w:val="af-ZA"/>
              </w:rPr>
            </w:pPr>
            <w:r w:rsidRPr="00F72368">
              <w:rPr>
                <w:rFonts w:ascii="Bookman Old Style" w:hAnsi="Bookman Old Style"/>
                <w:color w:val="000000"/>
                <w:sz w:val="24"/>
                <w:szCs w:val="24"/>
                <w:lang w:val="fi-FI"/>
              </w:rPr>
              <w:t>Dalam</w:t>
            </w:r>
            <w:r w:rsidRPr="00F72368">
              <w:rPr>
                <w:rFonts w:ascii="Bookman Old Style" w:hAnsi="Bookman Old Style"/>
                <w:color w:val="000000"/>
                <w:sz w:val="24"/>
                <w:szCs w:val="24"/>
                <w:lang w:val="af-ZA"/>
              </w:rPr>
              <w:t xml:space="preserve"> hal pemutusan </w:t>
            </w:r>
            <w:r w:rsidRPr="00F72368">
              <w:rPr>
                <w:rFonts w:ascii="Bookman Old Style" w:hAnsi="Bookman Old Style"/>
                <w:color w:val="000000"/>
                <w:sz w:val="24"/>
                <w:szCs w:val="24"/>
                <w:lang w:val="id-ID"/>
              </w:rPr>
              <w:t>SPK</w:t>
            </w:r>
            <w:r w:rsidRPr="00F72368">
              <w:rPr>
                <w:rFonts w:ascii="Bookman Old Style" w:hAnsi="Bookman Old Style"/>
                <w:color w:val="000000"/>
                <w:sz w:val="24"/>
                <w:szCs w:val="24"/>
                <w:lang w:val="af-ZA"/>
              </w:rPr>
              <w:t xml:space="preserve"> dilakukan karena kesalahan penyedia:</w:t>
            </w:r>
          </w:p>
          <w:p w:rsidR="00CB40DE" w:rsidRPr="00F72368" w:rsidRDefault="00CB40DE" w:rsidP="00CB40DE">
            <w:pPr>
              <w:numPr>
                <w:ilvl w:val="0"/>
                <w:numId w:val="15"/>
              </w:numPr>
              <w:tabs>
                <w:tab w:val="left" w:pos="1022"/>
              </w:tabs>
              <w:ind w:left="1022"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penyedia membayar denda; dan/atau</w:t>
            </w:r>
          </w:p>
          <w:p w:rsidR="00CB40DE" w:rsidRPr="00F72368" w:rsidRDefault="00CB40DE" w:rsidP="00CB40DE">
            <w:pPr>
              <w:numPr>
                <w:ilvl w:val="0"/>
                <w:numId w:val="15"/>
              </w:numPr>
              <w:tabs>
                <w:tab w:val="left" w:pos="1022"/>
              </w:tabs>
              <w:ind w:left="1022" w:right="123" w:hanging="284"/>
              <w:jc w:val="both"/>
              <w:rPr>
                <w:rFonts w:ascii="Bookman Old Style" w:hAnsi="Bookman Old Style"/>
                <w:color w:val="000000"/>
                <w:sz w:val="24"/>
                <w:szCs w:val="24"/>
                <w:lang w:val="af-ZA"/>
              </w:rPr>
            </w:pPr>
            <w:r w:rsidRPr="00F72368">
              <w:rPr>
                <w:rFonts w:ascii="Bookman Old Style" w:hAnsi="Bookman Old Style"/>
                <w:color w:val="000000"/>
                <w:sz w:val="24"/>
                <w:szCs w:val="24"/>
                <w:lang w:val="id-ID"/>
              </w:rPr>
              <w:t>penyedia</w:t>
            </w:r>
            <w:r w:rsidRPr="00F72368">
              <w:rPr>
                <w:rFonts w:ascii="Bookman Old Style" w:hAnsi="Bookman Old Style"/>
                <w:color w:val="000000"/>
                <w:sz w:val="24"/>
                <w:szCs w:val="24"/>
                <w:lang w:val="af-ZA"/>
              </w:rPr>
              <w:t xml:space="preserve"> dimasukkan dalam Daftar Hitam.</w:t>
            </w:r>
          </w:p>
          <w:p w:rsidR="00CB40DE" w:rsidRPr="00F72368" w:rsidRDefault="00CB40DE" w:rsidP="00CB40DE">
            <w:pPr>
              <w:numPr>
                <w:ilvl w:val="4"/>
                <w:numId w:val="13"/>
              </w:numPr>
              <w:tabs>
                <w:tab w:val="clear" w:pos="984"/>
                <w:tab w:val="num" w:pos="738"/>
              </w:tabs>
              <w:ind w:left="738" w:right="123" w:hanging="284"/>
              <w:jc w:val="both"/>
              <w:rPr>
                <w:rFonts w:ascii="Bookman Old Style" w:hAnsi="Bookman Old Style" w:cs="Arial"/>
                <w:color w:val="000000"/>
                <w:sz w:val="24"/>
                <w:szCs w:val="24"/>
              </w:rPr>
            </w:pPr>
            <w:r w:rsidRPr="00F72368">
              <w:rPr>
                <w:rFonts w:ascii="Bookman Old Style" w:hAnsi="Bookman Old Style"/>
                <w:color w:val="000000"/>
                <w:sz w:val="24"/>
                <w:szCs w:val="24"/>
                <w:lang w:val="fi-FI"/>
              </w:rPr>
              <w:t>Dalam</w:t>
            </w:r>
            <w:r w:rsidRPr="00F72368">
              <w:rPr>
                <w:rFonts w:ascii="Bookman Old Style" w:hAnsi="Bookman Old Style"/>
                <w:color w:val="000000"/>
                <w:sz w:val="24"/>
                <w:szCs w:val="24"/>
                <w:lang w:val="id-ID"/>
              </w:rPr>
              <w:t xml:space="preserve"> hal pemutusan SPK dilakukan karena PPK terlibat </w:t>
            </w:r>
            <w:r w:rsidRPr="00F72368">
              <w:rPr>
                <w:rFonts w:ascii="Bookman Old Style" w:hAnsi="Bookman Old Style"/>
                <w:color w:val="000000"/>
                <w:sz w:val="24"/>
                <w:szCs w:val="24"/>
                <w:lang w:val="af-ZA"/>
              </w:rPr>
              <w:t xml:space="preserve">penyimpangan </w:t>
            </w:r>
            <w:r w:rsidRPr="00F72368">
              <w:rPr>
                <w:rFonts w:ascii="Bookman Old Style" w:hAnsi="Bookman Old Style"/>
                <w:color w:val="000000"/>
                <w:sz w:val="24"/>
                <w:szCs w:val="24"/>
                <w:lang w:val="af-ZA"/>
              </w:rPr>
              <w:lastRenderedPageBreak/>
              <w:t xml:space="preserve">prosedur, </w:t>
            </w:r>
            <w:r w:rsidRPr="00F72368">
              <w:rPr>
                <w:rFonts w:ascii="Bookman Old Style" w:hAnsi="Bookman Old Style"/>
                <w:color w:val="000000"/>
                <w:sz w:val="24"/>
                <w:szCs w:val="24"/>
                <w:lang w:val="id-ID"/>
              </w:rPr>
              <w:t>melakukan</w:t>
            </w:r>
            <w:r w:rsidRPr="00F72368">
              <w:rPr>
                <w:rFonts w:ascii="Bookman Old Style" w:hAnsi="Bookman Old Style"/>
                <w:color w:val="000000"/>
                <w:sz w:val="24"/>
                <w:szCs w:val="24"/>
                <w:lang w:val="af-ZA"/>
              </w:rPr>
              <w:t xml:space="preserve"> KKN dan/atau pelanggaran persaingan sehat dalam pelaksanaan pengadaan</w:t>
            </w:r>
            <w:r w:rsidRPr="00F72368">
              <w:rPr>
                <w:rFonts w:ascii="Bookman Old Style" w:hAnsi="Bookman Old Style"/>
                <w:color w:val="000000"/>
                <w:sz w:val="24"/>
                <w:szCs w:val="24"/>
                <w:lang w:val="id-ID"/>
              </w:rPr>
              <w:t>, maka PPK dikenakan sanksi berdasarkan peraturan perundang-undangan.</w:t>
            </w:r>
          </w:p>
          <w:p w:rsidR="00CB40DE" w:rsidRPr="00F72368" w:rsidRDefault="00CB40DE" w:rsidP="00E41A50">
            <w:pPr>
              <w:ind w:left="738" w:right="123"/>
              <w:jc w:val="both"/>
              <w:rPr>
                <w:rFonts w:ascii="Bookman Old Style" w:hAnsi="Bookman Old Style" w:cs="Arial"/>
                <w:color w:val="000000"/>
                <w:sz w:val="24"/>
                <w:szCs w:val="24"/>
              </w:rPr>
            </w:pPr>
          </w:p>
          <w:p w:rsidR="00CB40DE" w:rsidRPr="00F72368" w:rsidRDefault="00CB40DE" w:rsidP="00157CC1">
            <w:pPr>
              <w:numPr>
                <w:ilvl w:val="0"/>
                <w:numId w:val="1"/>
              </w:numPr>
              <w:ind w:left="317" w:hanging="317"/>
              <w:jc w:val="both"/>
              <w:rPr>
                <w:rFonts w:ascii="Bookman Old Style" w:hAnsi="Bookman Old Style" w:cs="Arial"/>
                <w:color w:val="000000"/>
                <w:sz w:val="24"/>
                <w:szCs w:val="24"/>
                <w:lang w:val="id-ID"/>
              </w:rPr>
            </w:pPr>
            <w:r w:rsidRPr="00F72368">
              <w:rPr>
                <w:rFonts w:ascii="Bookman Old Style" w:hAnsi="Bookman Old Style"/>
                <w:noProof/>
                <w:color w:val="000000"/>
                <w:sz w:val="24"/>
                <w:szCs w:val="24"/>
              </w:rPr>
              <w:t>PEMBAYARAN</w:t>
            </w:r>
          </w:p>
          <w:p w:rsidR="00CB40DE" w:rsidRPr="00F72368" w:rsidRDefault="00CB40DE" w:rsidP="00CB40DE">
            <w:pPr>
              <w:numPr>
                <w:ilvl w:val="4"/>
                <w:numId w:val="16"/>
              </w:numPr>
              <w:tabs>
                <w:tab w:val="clear" w:pos="984"/>
                <w:tab w:val="num" w:pos="601"/>
              </w:tabs>
              <w:ind w:left="601" w:right="123" w:hanging="284"/>
              <w:jc w:val="both"/>
              <w:rPr>
                <w:rFonts w:ascii="Bookman Old Style" w:hAnsi="Bookman Old Style"/>
                <w:color w:val="000000"/>
                <w:sz w:val="24"/>
                <w:szCs w:val="24"/>
                <w:lang w:val="fi-FI"/>
              </w:rPr>
            </w:pPr>
            <w:r w:rsidRPr="00F72368">
              <w:rPr>
                <w:rFonts w:ascii="Bookman Old Style" w:hAnsi="Bookman Old Style"/>
                <w:color w:val="000000"/>
                <w:sz w:val="24"/>
                <w:szCs w:val="24"/>
                <w:lang w:val="fi-FI"/>
              </w:rPr>
              <w:t>pembayaran prestasi hasil pekerjaan yang disepakati dilakukan oleh PPK, dengan ketentuan:</w:t>
            </w:r>
          </w:p>
          <w:p w:rsidR="00CB40DE" w:rsidRPr="00F72368" w:rsidRDefault="00CB40DE" w:rsidP="00CB40DE">
            <w:pPr>
              <w:numPr>
                <w:ilvl w:val="0"/>
                <w:numId w:val="17"/>
              </w:numPr>
              <w:tabs>
                <w:tab w:val="left" w:pos="885"/>
              </w:tabs>
              <w:ind w:left="885"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penyedia telah mengajukan tagihan disertai laporan kemajuan hasil pekerjaan;</w:t>
            </w:r>
          </w:p>
          <w:p w:rsidR="00CB40DE" w:rsidRPr="00F72368" w:rsidRDefault="00CB40DE" w:rsidP="00CB40DE">
            <w:pPr>
              <w:numPr>
                <w:ilvl w:val="0"/>
                <w:numId w:val="17"/>
              </w:numPr>
              <w:tabs>
                <w:tab w:val="left" w:pos="885"/>
              </w:tabs>
              <w:ind w:left="885"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 xml:space="preserve">pembayaran dilakukan dengan </w:t>
            </w:r>
            <w:r w:rsidR="00157CC1" w:rsidRPr="0007533F">
              <w:rPr>
                <w:rFonts w:ascii="Bookman Old Style" w:hAnsi="Bookman Old Style"/>
                <w:color w:val="000000"/>
                <w:sz w:val="24"/>
                <w:szCs w:val="24"/>
              </w:rPr>
              <w:t>(</w:t>
            </w:r>
            <w:r w:rsidRPr="0007533F">
              <w:rPr>
                <w:rFonts w:ascii="Bookman Old Style" w:hAnsi="Bookman Old Style"/>
                <w:color w:val="000000"/>
                <w:sz w:val="24"/>
                <w:szCs w:val="24"/>
                <w:lang w:val="id-ID"/>
              </w:rPr>
              <w:t>sistem bulanan/sistem termin/pembayaran secara</w:t>
            </w:r>
            <w:r w:rsidR="00157CC1" w:rsidRPr="0007533F">
              <w:rPr>
                <w:rFonts w:ascii="Bookman Old Style" w:hAnsi="Bookman Old Style"/>
                <w:color w:val="000000"/>
                <w:sz w:val="24"/>
                <w:szCs w:val="24"/>
                <w:lang w:val="id-ID"/>
              </w:rPr>
              <w:t xml:space="preserve"> sekaligus</w:t>
            </w:r>
            <w:r w:rsidR="00157CC1" w:rsidRPr="0007533F">
              <w:rPr>
                <w:rFonts w:ascii="Bookman Old Style" w:hAnsi="Bookman Old Style"/>
                <w:color w:val="000000"/>
                <w:sz w:val="24"/>
                <w:szCs w:val="24"/>
              </w:rPr>
              <w:t>)</w:t>
            </w:r>
            <w:r w:rsidRPr="00F72368">
              <w:rPr>
                <w:rFonts w:ascii="Bookman Old Style" w:hAnsi="Bookman Old Style"/>
                <w:i/>
                <w:color w:val="000000"/>
                <w:sz w:val="24"/>
                <w:szCs w:val="24"/>
                <w:lang w:val="id-ID"/>
              </w:rPr>
              <w:t>;</w:t>
            </w:r>
          </w:p>
          <w:p w:rsidR="00CB40DE" w:rsidRPr="00F72368" w:rsidRDefault="00CB40DE" w:rsidP="00CB40DE">
            <w:pPr>
              <w:numPr>
                <w:ilvl w:val="0"/>
                <w:numId w:val="17"/>
              </w:numPr>
              <w:tabs>
                <w:tab w:val="left" w:pos="885"/>
              </w:tabs>
              <w:ind w:left="885" w:right="123" w:hanging="284"/>
              <w:jc w:val="both"/>
              <w:rPr>
                <w:rFonts w:ascii="Bookman Old Style" w:hAnsi="Bookman Old Style"/>
                <w:color w:val="000000"/>
                <w:sz w:val="24"/>
                <w:szCs w:val="24"/>
                <w:lang w:val="id-ID"/>
              </w:rPr>
            </w:pPr>
            <w:r w:rsidRPr="00F72368">
              <w:rPr>
                <w:rFonts w:ascii="Bookman Old Style" w:hAnsi="Bookman Old Style"/>
                <w:color w:val="000000"/>
                <w:sz w:val="24"/>
                <w:szCs w:val="24"/>
                <w:lang w:val="id-ID"/>
              </w:rPr>
              <w:t>pembayaran harus dipotong denda (apabila ada) dan pajak;</w:t>
            </w:r>
          </w:p>
          <w:p w:rsidR="00CB40DE" w:rsidRPr="00F72368" w:rsidRDefault="00CB40DE" w:rsidP="00CB40DE">
            <w:pPr>
              <w:numPr>
                <w:ilvl w:val="4"/>
                <w:numId w:val="16"/>
              </w:numPr>
              <w:tabs>
                <w:tab w:val="clear" w:pos="984"/>
                <w:tab w:val="num" w:pos="601"/>
              </w:tabs>
              <w:ind w:left="601" w:right="123" w:hanging="284"/>
              <w:jc w:val="both"/>
              <w:rPr>
                <w:rFonts w:ascii="Bookman Old Style" w:hAnsi="Bookman Old Style"/>
                <w:color w:val="000000"/>
                <w:sz w:val="24"/>
                <w:szCs w:val="24"/>
                <w:lang w:val="fi-FI"/>
              </w:rPr>
            </w:pPr>
            <w:r w:rsidRPr="00F72368">
              <w:rPr>
                <w:rFonts w:ascii="Bookman Old Style" w:hAnsi="Bookman Old Style"/>
                <w:color w:val="000000"/>
                <w:sz w:val="24"/>
                <w:szCs w:val="24"/>
                <w:lang w:val="fi-FI"/>
              </w:rPr>
              <w:t>pembayaran terakhir hanya dilakukan setelah pekerjaan selesai 100% (seratus perseratus) dan Berita Acara penyerahan pertama pekerjaan diterbitkan</w:t>
            </w:r>
            <w:r w:rsidRPr="00F72368">
              <w:rPr>
                <w:rFonts w:ascii="Bookman Old Style" w:hAnsi="Bookman Old Style"/>
                <w:color w:val="000000"/>
                <w:sz w:val="24"/>
                <w:szCs w:val="24"/>
                <w:lang w:val="id-ID"/>
              </w:rPr>
              <w:t>.</w:t>
            </w:r>
          </w:p>
          <w:p w:rsidR="00CB40DE" w:rsidRPr="00F72368" w:rsidRDefault="00CB40DE" w:rsidP="00CB40DE">
            <w:pPr>
              <w:numPr>
                <w:ilvl w:val="4"/>
                <w:numId w:val="16"/>
              </w:numPr>
              <w:tabs>
                <w:tab w:val="clear" w:pos="984"/>
                <w:tab w:val="num" w:pos="601"/>
              </w:tabs>
              <w:ind w:left="601" w:right="123" w:hanging="284"/>
              <w:jc w:val="both"/>
              <w:rPr>
                <w:rFonts w:ascii="Bookman Old Style" w:hAnsi="Bookman Old Style"/>
                <w:color w:val="000000"/>
                <w:sz w:val="24"/>
                <w:szCs w:val="24"/>
                <w:lang w:val="fi-FI"/>
              </w:rPr>
            </w:pPr>
            <w:r w:rsidRPr="00F72368">
              <w:rPr>
                <w:rFonts w:ascii="Bookman Old Style" w:hAnsi="Bookman Old Style"/>
                <w:color w:val="000000"/>
                <w:sz w:val="24"/>
                <w:szCs w:val="24"/>
                <w:lang w:val="fi-FI"/>
              </w:rPr>
              <w:t>PPK dalam kurun waktu 7 (tujuh) hari kerja setelah pengajuan permintaan pembayaran dari penyedia harus sudah mengajukan surat permintaan pembayaran kepada Pejabat Penandatangan Surat Perintah Membayar (PPSPM)</w:t>
            </w:r>
            <w:r w:rsidRPr="00F72368">
              <w:rPr>
                <w:rFonts w:ascii="Bookman Old Style" w:hAnsi="Bookman Old Style"/>
                <w:color w:val="000000"/>
                <w:sz w:val="24"/>
                <w:szCs w:val="24"/>
                <w:lang w:val="id-ID"/>
              </w:rPr>
              <w:t>.</w:t>
            </w:r>
          </w:p>
          <w:p w:rsidR="00CB40DE" w:rsidRPr="00F72368" w:rsidRDefault="00CB40DE" w:rsidP="00CB40DE">
            <w:pPr>
              <w:numPr>
                <w:ilvl w:val="4"/>
                <w:numId w:val="16"/>
              </w:numPr>
              <w:tabs>
                <w:tab w:val="clear" w:pos="984"/>
                <w:tab w:val="num" w:pos="601"/>
              </w:tabs>
              <w:ind w:left="601" w:right="123" w:hanging="284"/>
              <w:jc w:val="both"/>
              <w:rPr>
                <w:rFonts w:ascii="Bookman Old Style" w:hAnsi="Bookman Old Style"/>
                <w:color w:val="000000"/>
                <w:sz w:val="24"/>
                <w:szCs w:val="24"/>
                <w:lang w:val="fi-FI"/>
              </w:rPr>
            </w:pPr>
            <w:r w:rsidRPr="00F72368">
              <w:rPr>
                <w:rFonts w:ascii="Bookman Old Style" w:hAnsi="Bookman Old Style"/>
                <w:color w:val="000000"/>
                <w:sz w:val="24"/>
                <w:szCs w:val="24"/>
                <w:lang w:val="fi-FI"/>
              </w:rPr>
              <w:t xml:space="preserve">bila terdapat ketidaksesuaian dalam perhitungan angsuran, tidak akan menjadi alasan untuk menunda pembayaran. PPK dapat meminta penyedia untuk menyampaikan perhitungan prestasi sementara dengan mengesampingkan hal-hal yang sedang menjadi perselisihan. </w:t>
            </w:r>
          </w:p>
          <w:p w:rsidR="00CB40DE" w:rsidRPr="00F72368" w:rsidRDefault="00CB40DE" w:rsidP="00E41A50">
            <w:pPr>
              <w:ind w:left="738" w:right="123"/>
              <w:jc w:val="both"/>
              <w:rPr>
                <w:rFonts w:ascii="Bookman Old Style" w:hAnsi="Bookman Old Style"/>
                <w:color w:val="000000"/>
                <w:sz w:val="24"/>
                <w:szCs w:val="24"/>
                <w:lang w:val="fi-FI"/>
              </w:rPr>
            </w:pPr>
          </w:p>
          <w:p w:rsidR="00CB40DE" w:rsidRPr="00F72368" w:rsidRDefault="00CB40DE" w:rsidP="00157CC1">
            <w:pPr>
              <w:numPr>
                <w:ilvl w:val="0"/>
                <w:numId w:val="1"/>
              </w:numPr>
              <w:ind w:left="317" w:hanging="317"/>
              <w:jc w:val="both"/>
              <w:rPr>
                <w:rFonts w:ascii="Bookman Old Style" w:hAnsi="Bookman Old Style" w:cs="Arial"/>
                <w:color w:val="000000"/>
                <w:sz w:val="24"/>
                <w:szCs w:val="24"/>
                <w:lang w:val="id-ID"/>
              </w:rPr>
            </w:pPr>
            <w:r w:rsidRPr="00F72368">
              <w:rPr>
                <w:rFonts w:ascii="Bookman Old Style" w:hAnsi="Bookman Old Style"/>
                <w:noProof/>
                <w:color w:val="000000"/>
                <w:sz w:val="24"/>
                <w:szCs w:val="24"/>
              </w:rPr>
              <w:t>DENDA</w:t>
            </w:r>
          </w:p>
          <w:p w:rsidR="00CB40DE" w:rsidRPr="00F72368" w:rsidRDefault="00CB40DE" w:rsidP="00E41A50">
            <w:pPr>
              <w:tabs>
                <w:tab w:val="left" w:pos="317"/>
              </w:tabs>
              <w:ind w:left="317" w:right="123"/>
              <w:rPr>
                <w:rFonts w:ascii="Bookman Old Style" w:hAnsi="Bookman Old Style"/>
                <w:color w:val="000000"/>
                <w:sz w:val="24"/>
                <w:szCs w:val="24"/>
                <w:lang w:val="id-ID"/>
              </w:rPr>
            </w:pPr>
            <w:r w:rsidRPr="00F72368">
              <w:rPr>
                <w:rFonts w:ascii="Bookman Old Style" w:hAnsi="Bookman Old Style"/>
                <w:color w:val="000000"/>
                <w:sz w:val="24"/>
                <w:szCs w:val="24"/>
                <w:lang w:val="nl-NL"/>
              </w:rPr>
              <w:t xml:space="preserve">Penyedia berkewajiban untuk membayar sanksi finansial berupa Denda sebagai akibat wanprestasi atau cidera janji terhadap kewajiban-kewajiban penyedia dalam </w:t>
            </w:r>
            <w:r w:rsidRPr="00F72368">
              <w:rPr>
                <w:rFonts w:ascii="Bookman Old Style" w:hAnsi="Bookman Old Style"/>
                <w:color w:val="000000"/>
                <w:sz w:val="24"/>
                <w:szCs w:val="24"/>
                <w:lang w:val="id-ID"/>
              </w:rPr>
              <w:t>SPK</w:t>
            </w:r>
            <w:r w:rsidRPr="00F72368">
              <w:rPr>
                <w:rFonts w:ascii="Bookman Old Style" w:hAnsi="Bookman Old Style"/>
                <w:color w:val="000000"/>
                <w:sz w:val="24"/>
                <w:szCs w:val="24"/>
                <w:lang w:val="nl-NL"/>
              </w:rPr>
              <w:t xml:space="preserve"> ini. PPK mengenakan Denda dengan memotong angsuran pembayaran prestasi pekerjaan penyedia. Pembayaran Denda tidak mengurangi tanggung jawab kontraktual penyedia</w:t>
            </w:r>
            <w:r w:rsidRPr="00F72368">
              <w:rPr>
                <w:rFonts w:ascii="Bookman Old Style" w:hAnsi="Bookman Old Style"/>
                <w:color w:val="000000"/>
                <w:sz w:val="24"/>
                <w:szCs w:val="24"/>
                <w:lang w:val="id-ID"/>
              </w:rPr>
              <w:t>.</w:t>
            </w:r>
          </w:p>
          <w:p w:rsidR="00CB40DE" w:rsidRPr="00F72368" w:rsidRDefault="00CB40DE" w:rsidP="00E41A50">
            <w:pPr>
              <w:pStyle w:val="BodyText"/>
              <w:tabs>
                <w:tab w:val="left" w:pos="360"/>
              </w:tabs>
              <w:spacing w:after="0"/>
              <w:rPr>
                <w:rFonts w:ascii="Bookman Old Style" w:hAnsi="Bookman Old Style"/>
                <w:noProof/>
                <w:color w:val="000000"/>
                <w:szCs w:val="24"/>
              </w:rPr>
            </w:pPr>
          </w:p>
          <w:p w:rsidR="00CB40DE" w:rsidRPr="00F72368" w:rsidRDefault="00CB40DE" w:rsidP="00157CC1">
            <w:pPr>
              <w:pStyle w:val="BodyText"/>
              <w:numPr>
                <w:ilvl w:val="0"/>
                <w:numId w:val="1"/>
              </w:numPr>
              <w:tabs>
                <w:tab w:val="left" w:pos="360"/>
              </w:tabs>
              <w:suppressAutoHyphens w:val="0"/>
              <w:spacing w:after="0"/>
              <w:rPr>
                <w:rFonts w:ascii="Bookman Old Style" w:hAnsi="Bookman Old Style"/>
                <w:noProof/>
                <w:color w:val="000000"/>
                <w:szCs w:val="24"/>
              </w:rPr>
            </w:pPr>
            <w:r w:rsidRPr="00F72368">
              <w:rPr>
                <w:rFonts w:ascii="Bookman Old Style" w:hAnsi="Bookman Old Style"/>
                <w:color w:val="000000"/>
                <w:szCs w:val="24"/>
              </w:rPr>
              <w:t>PENGALIHAN DAN/ATAU SUBKONTRAK</w:t>
            </w:r>
          </w:p>
          <w:p w:rsidR="00CB40DE" w:rsidRPr="00F72368" w:rsidRDefault="00CB40DE" w:rsidP="00E41A50">
            <w:pPr>
              <w:ind w:left="360"/>
              <w:jc w:val="both"/>
              <w:rPr>
                <w:rFonts w:ascii="Bookman Old Style" w:hAnsi="Bookman Old Style"/>
                <w:color w:val="000000"/>
                <w:sz w:val="24"/>
                <w:szCs w:val="24"/>
                <w:lang w:val="id-ID"/>
              </w:rPr>
            </w:pPr>
            <w:proofErr w:type="spellStart"/>
            <w:r w:rsidRPr="00F72368">
              <w:rPr>
                <w:rFonts w:ascii="Bookman Old Style" w:hAnsi="Bookman Old Style"/>
                <w:color w:val="000000"/>
                <w:sz w:val="24"/>
                <w:szCs w:val="24"/>
              </w:rPr>
              <w:t>Penyedia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Jasa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Konsultansi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dilarang</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untuk</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mengalihkan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dan</w:t>
            </w:r>
            <w:proofErr w:type="spellEnd"/>
            <w:r w:rsidRPr="00F72368">
              <w:rPr>
                <w:rFonts w:ascii="Bookman Old Style" w:hAnsi="Bookman Old Style"/>
                <w:color w:val="000000"/>
                <w:sz w:val="24"/>
                <w:szCs w:val="24"/>
              </w:rPr>
              <w:t>/</w:t>
            </w:r>
            <w:proofErr w:type="spellStart"/>
            <w:r w:rsidRPr="00F72368">
              <w:rPr>
                <w:rFonts w:ascii="Bookman Old Style" w:hAnsi="Bookman Old Style"/>
                <w:color w:val="000000"/>
                <w:sz w:val="24"/>
                <w:szCs w:val="24"/>
              </w:rPr>
              <w:t>atau</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mensubkontrakkan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sebagian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atau</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seluruh</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pekerjaan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kecuali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kepada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penyedia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spesialis</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untuk</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bagian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pekerjaan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tertentu</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Pengalihan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seluruh</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pekerjaan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hanya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diperbolehkan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dalam</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hal</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pergantian</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nama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Penyedia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Jasa</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Konsultansi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baik</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sebagai</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akibat</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peleburan</w:t>
            </w:r>
            <w:proofErr w:type="spellEnd"/>
            <w:r w:rsidRPr="00F72368">
              <w:rPr>
                <w:rFonts w:ascii="Bookman Old Style" w:hAnsi="Bookman Old Style"/>
                <w:color w:val="000000"/>
                <w:sz w:val="24"/>
                <w:szCs w:val="24"/>
              </w:rPr>
              <w:t xml:space="preserve"> (</w:t>
            </w:r>
            <w:r w:rsidRPr="00F72368">
              <w:rPr>
                <w:rFonts w:ascii="Bookman Old Style" w:hAnsi="Bookman Old Style"/>
                <w:i/>
                <w:color w:val="000000"/>
                <w:sz w:val="24"/>
                <w:szCs w:val="24"/>
              </w:rPr>
              <w:t>merger</w:t>
            </w:r>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atau</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akibat</w:t>
            </w:r>
            <w:proofErr w:type="spellEnd"/>
            <w:r w:rsidRPr="00F72368">
              <w:rPr>
                <w:rFonts w:ascii="Bookman Old Style" w:hAnsi="Bookman Old Style"/>
                <w:color w:val="000000"/>
                <w:sz w:val="24"/>
                <w:szCs w:val="24"/>
              </w:rPr>
              <w:t xml:space="preserve"> </w:t>
            </w:r>
            <w:proofErr w:type="spellStart"/>
            <w:r w:rsidRPr="00F72368">
              <w:rPr>
                <w:rFonts w:ascii="Bookman Old Style" w:hAnsi="Bookman Old Style"/>
                <w:color w:val="000000"/>
                <w:sz w:val="24"/>
                <w:szCs w:val="24"/>
              </w:rPr>
              <w:t>lainnya</w:t>
            </w:r>
            <w:proofErr w:type="spellEnd"/>
            <w:r w:rsidRPr="00F72368">
              <w:rPr>
                <w:rFonts w:ascii="Bookman Old Style" w:hAnsi="Bookman Old Style"/>
                <w:color w:val="000000"/>
                <w:sz w:val="24"/>
                <w:szCs w:val="24"/>
              </w:rPr>
              <w:t>.</w:t>
            </w:r>
          </w:p>
          <w:p w:rsidR="00CB40DE" w:rsidRPr="00F72368" w:rsidRDefault="00CB40DE" w:rsidP="00E41A50">
            <w:pPr>
              <w:pStyle w:val="BodyText"/>
              <w:tabs>
                <w:tab w:val="left" w:pos="360"/>
              </w:tabs>
              <w:spacing w:after="0"/>
              <w:rPr>
                <w:rFonts w:ascii="Bookman Old Style" w:hAnsi="Bookman Old Style"/>
                <w:noProof/>
                <w:color w:val="000000"/>
                <w:szCs w:val="24"/>
              </w:rPr>
            </w:pPr>
          </w:p>
          <w:p w:rsidR="00CB40DE" w:rsidRPr="00F72368" w:rsidRDefault="00CB40DE" w:rsidP="00157CC1">
            <w:pPr>
              <w:pStyle w:val="BodyText"/>
              <w:numPr>
                <w:ilvl w:val="0"/>
                <w:numId w:val="1"/>
              </w:numPr>
              <w:tabs>
                <w:tab w:val="left" w:pos="360"/>
              </w:tabs>
              <w:suppressAutoHyphens w:val="0"/>
              <w:spacing w:after="0"/>
              <w:rPr>
                <w:rFonts w:ascii="Bookman Old Style" w:hAnsi="Bookman Old Style"/>
                <w:noProof/>
                <w:color w:val="000000"/>
                <w:szCs w:val="24"/>
                <w:lang w:val="sv-SE"/>
              </w:rPr>
            </w:pPr>
            <w:r w:rsidRPr="00F72368">
              <w:rPr>
                <w:rFonts w:ascii="Bookman Old Style" w:hAnsi="Bookman Old Style"/>
                <w:color w:val="000000"/>
                <w:szCs w:val="24"/>
                <w:lang w:val="sv-SE"/>
              </w:rPr>
              <w:t>LARANGAN PEMBERIAN KOMISI</w:t>
            </w:r>
          </w:p>
          <w:p w:rsidR="00CB40DE" w:rsidRPr="00F72368" w:rsidRDefault="00CB40DE" w:rsidP="00E41A50">
            <w:pPr>
              <w:ind w:left="360"/>
              <w:jc w:val="both"/>
              <w:rPr>
                <w:rFonts w:ascii="Bookman Old Style" w:hAnsi="Bookman Old Style"/>
                <w:color w:val="000000"/>
                <w:sz w:val="24"/>
                <w:szCs w:val="24"/>
                <w:lang w:val="sv-SE"/>
              </w:rPr>
            </w:pPr>
            <w:r w:rsidRPr="00F72368">
              <w:rPr>
                <w:rFonts w:ascii="Bookman Old Style" w:hAnsi="Bookman Old Style"/>
                <w:color w:val="000000"/>
                <w:sz w:val="24"/>
                <w:szCs w:val="24"/>
                <w:lang w:val="sv-SE"/>
              </w:rPr>
              <w:t>Penyedia Jasa Konsultansi menjamin bahwa tidak satu pun personil proyek/satuan kerja PPK telah atau akan menerima komisi atau keuntungan tidak sah lainnya baik langsung maupun tidak langsung dari SPK ini. Penyedia Jasa Konsultansi menyetujui bahwa pelanggaran syarat ini merupakan pelanggaran yang mendasar terhadap SPK ini.</w:t>
            </w:r>
          </w:p>
          <w:p w:rsidR="00CB40DE" w:rsidRPr="00F72368" w:rsidRDefault="00CB40DE" w:rsidP="00E41A50">
            <w:pPr>
              <w:tabs>
                <w:tab w:val="left" w:pos="252"/>
              </w:tabs>
              <w:jc w:val="both"/>
              <w:rPr>
                <w:rFonts w:ascii="Bookman Old Style" w:hAnsi="Bookman Old Style"/>
                <w:color w:val="000000"/>
                <w:sz w:val="24"/>
                <w:szCs w:val="24"/>
                <w:lang w:val="sv-SE"/>
              </w:rPr>
            </w:pPr>
          </w:p>
        </w:tc>
      </w:tr>
    </w:tbl>
    <w:p w:rsidR="00CB40DE" w:rsidRPr="00F72368" w:rsidRDefault="00CB40DE">
      <w:pPr>
        <w:rPr>
          <w:rFonts w:ascii="Bookman Old Style" w:hAnsi="Bookman Old Style"/>
          <w:sz w:val="24"/>
          <w:szCs w:val="24"/>
        </w:rPr>
      </w:pPr>
    </w:p>
    <w:p w:rsidR="00B44AD4" w:rsidRPr="00F72368" w:rsidRDefault="00B44AD4" w:rsidP="00917A67">
      <w:pPr>
        <w:spacing w:after="160" w:line="259" w:lineRule="auto"/>
        <w:rPr>
          <w:rFonts w:ascii="Bookman Old Style" w:hAnsi="Bookman Old Style"/>
          <w:sz w:val="24"/>
          <w:szCs w:val="24"/>
        </w:rPr>
      </w:pPr>
    </w:p>
    <w:sectPr w:rsidR="00B44AD4" w:rsidRPr="00F72368" w:rsidSect="00070E71">
      <w:footerReference w:type="default" r:id="rId9"/>
      <w:pgSz w:w="12240" w:h="18720" w:code="5"/>
      <w:pgMar w:top="1699" w:right="1699" w:bottom="1699" w:left="1699" w:header="706" w:footer="706" w:gutter="0"/>
      <w:pgNumType w:start="28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FB7" w:rsidRDefault="00EA4FB7" w:rsidP="002A5BC8">
      <w:r>
        <w:separator/>
      </w:r>
    </w:p>
  </w:endnote>
  <w:endnote w:type="continuationSeparator" w:id="0">
    <w:p w:rsidR="00EA4FB7" w:rsidRDefault="00EA4FB7" w:rsidP="002A5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463" w:rsidRPr="009B6A67" w:rsidRDefault="00EA4FB7" w:rsidP="008D1463">
    <w:pPr>
      <w:pStyle w:val="Footer"/>
      <w:pBdr>
        <w:top w:val="thinThickSmallGap" w:sz="24" w:space="1" w:color="622423"/>
      </w:pBdr>
      <w:rPr>
        <w:rFonts w:ascii="Bookman Old Style" w:hAnsi="Bookman Old Style"/>
        <w:lang w:val="id-ID"/>
      </w:rPr>
    </w:pPr>
    <w:r>
      <w:rPr>
        <w:rFonts w:ascii="Bookman Old Style" w:hAnsi="Bookman Old Style"/>
        <w:noProof/>
        <w:lang w:val="id-ID" w:eastAsia="id-ID"/>
      </w:rPr>
      <w:pict>
        <v:shapetype id="_x0000_t202" coordsize="21600,21600" o:spt="202" path="m,l,21600r21600,l21600,xe">
          <v:stroke joinstyle="miter"/>
          <v:path gradientshapeok="t" o:connecttype="rect"/>
        </v:shapetype>
        <v:shape id="_x0000_s2058" type="#_x0000_t202" style="position:absolute;margin-left:388.1pt;margin-top:7.9pt;width:69.95pt;height:39.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">
          <v:textbox style="mso-next-textbox:#_x0000_s2058">
            <w:txbxContent>
              <w:p w:rsidR="008D1463" w:rsidRPr="00005C49" w:rsidRDefault="008D1463" w:rsidP="008D1463">
                <w:pPr>
                  <w:jc w:val="center"/>
                  <w:rPr>
                    <w:sz w:val="18"/>
                    <w:u w:val="single"/>
                  </w:rPr>
                </w:pPr>
                <w:r w:rsidRPr="00C22814">
                  <w:rPr>
                    <w:sz w:val="18"/>
                    <w:u w:val="single"/>
                    <w:lang w:val="id-ID"/>
                  </w:rPr>
                  <w:t xml:space="preserve">Paraf </w:t>
                </w:r>
                <w:proofErr w:type="spellStart"/>
                <w:r>
                  <w:rPr>
                    <w:sz w:val="18"/>
                    <w:u w:val="single"/>
                  </w:rPr>
                  <w:t>Penyedia</w:t>
                </w:r>
                <w:proofErr w:type="spellEnd"/>
              </w:p>
            </w:txbxContent>
          </v:textbox>
        </v:shape>
      </w:pict>
    </w:r>
    <w:r>
      <w:rPr>
        <w:rFonts w:ascii="Bookman Old Style" w:hAnsi="Bookman Old Style"/>
        <w:noProof/>
        <w:lang w:val="id-ID" w:eastAsia="id-ID"/>
      </w:rPr>
      <w:pict>
        <v:shape id="_x0000_s2057" type="#_x0000_t202" style="position:absolute;margin-left:315.6pt;margin-top:7.75pt;width:69.95pt;height:39.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">
          <v:textbox style="mso-next-textbox:#_x0000_s2057">
            <w:txbxContent>
              <w:p w:rsidR="008D1463" w:rsidRPr="00C22814" w:rsidRDefault="008D1463" w:rsidP="008D1463">
                <w:pPr>
                  <w:jc w:val="center"/>
                  <w:rPr>
                    <w:sz w:val="18"/>
                    <w:u w:val="single"/>
                    <w:lang w:val="id-ID"/>
                  </w:rPr>
                </w:pPr>
                <w:r w:rsidRPr="00C22814">
                  <w:rPr>
                    <w:sz w:val="18"/>
                    <w:u w:val="single"/>
                    <w:lang w:val="id-ID"/>
                  </w:rPr>
                  <w:t>Paraf PPK</w:t>
                </w:r>
              </w:p>
            </w:txbxContent>
          </v:textbox>
        </v:shape>
      </w:pict>
    </w:r>
    <w:r w:rsidR="008D1463" w:rsidRPr="009B6A67">
      <w:rPr>
        <w:rFonts w:ascii="Bookman Old Style" w:hAnsi="Bookman Old Style"/>
        <w:lang w:val="id-ID"/>
      </w:rPr>
      <w:t>Kontrak Jasa  Konsultansi  Perorangan</w:t>
    </w:r>
  </w:p>
  <w:p w:rsidR="008D1463" w:rsidRPr="009B6A67" w:rsidRDefault="008D1463" w:rsidP="008D1463">
    <w:pPr>
      <w:pStyle w:val="Footer"/>
      <w:rPr>
        <w:rFonts w:ascii="Bookman Old Style" w:hAnsi="Bookman Old Style"/>
      </w:rPr>
    </w:pPr>
  </w:p>
  <w:p w:rsidR="008D1463" w:rsidRPr="009B6A67" w:rsidRDefault="008D1463" w:rsidP="008D1463">
    <w:pPr>
      <w:pStyle w:val="Footer"/>
      <w:jc w:val="center"/>
      <w:rPr>
        <w:rFonts w:ascii="Bookman Old Style" w:hAnsi="Bookman Old Style"/>
      </w:rPr>
    </w:pPr>
  </w:p>
  <w:p w:rsidR="008D1463" w:rsidRPr="00070E71" w:rsidRDefault="008D1463" w:rsidP="008D1463">
    <w:pPr>
      <w:pStyle w:val="Footer"/>
      <w:jc w:val="center"/>
      <w:rPr>
        <w:rFonts w:ascii="Bookman Old Style" w:hAnsi="Bookman Old Style"/>
        <w:sz w:val="22"/>
        <w:szCs w:val="22"/>
      </w:rPr>
    </w:pPr>
    <w:r w:rsidRPr="00070E71">
      <w:rPr>
        <w:rFonts w:ascii="Bookman Old Style" w:hAnsi="Bookman Old Style"/>
        <w:sz w:val="22"/>
        <w:szCs w:val="22"/>
        <w:lang w:val="id-ID"/>
      </w:rPr>
      <w:t>-</w:t>
    </w:r>
    <w:r w:rsidRPr="00070E71">
      <w:rPr>
        <w:rFonts w:ascii="Bookman Old Style" w:hAnsi="Bookman Old Style"/>
        <w:color w:val="FFFFFF"/>
        <w:sz w:val="22"/>
        <w:szCs w:val="22"/>
        <w:lang w:val="id-ID"/>
      </w:rPr>
      <w:t>-</w:t>
    </w:r>
    <w:r w:rsidRPr="00070E71">
      <w:rPr>
        <w:rFonts w:ascii="Bookman Old Style" w:hAnsi="Bookman Old Style"/>
        <w:sz w:val="22"/>
        <w:szCs w:val="22"/>
      </w:rPr>
      <w:fldChar w:fldCharType="begin"/>
    </w:r>
    <w:r w:rsidRPr="00070E71">
      <w:rPr>
        <w:rFonts w:ascii="Bookman Old Style" w:hAnsi="Bookman Old Style"/>
        <w:sz w:val="22"/>
        <w:szCs w:val="22"/>
      </w:rPr>
      <w:instrText xml:space="preserve"> PAGE   \* MERGEFORMAT </w:instrText>
    </w:r>
    <w:r w:rsidRPr="00070E71">
      <w:rPr>
        <w:rFonts w:ascii="Bookman Old Style" w:hAnsi="Bookman Old Style"/>
        <w:sz w:val="22"/>
        <w:szCs w:val="22"/>
      </w:rPr>
      <w:fldChar w:fldCharType="separate"/>
    </w:r>
    <w:r w:rsidR="00E45216">
      <w:rPr>
        <w:rFonts w:ascii="Bookman Old Style" w:hAnsi="Bookman Old Style"/>
        <w:noProof/>
        <w:sz w:val="22"/>
        <w:szCs w:val="22"/>
      </w:rPr>
      <w:t>294</w:t>
    </w:r>
    <w:r w:rsidRPr="00070E71">
      <w:rPr>
        <w:rFonts w:ascii="Bookman Old Style" w:hAnsi="Bookman Old Style"/>
        <w:noProof/>
        <w:sz w:val="22"/>
        <w:szCs w:val="22"/>
      </w:rPr>
      <w:fldChar w:fldCharType="end"/>
    </w:r>
    <w:r w:rsidRPr="00070E71">
      <w:rPr>
        <w:rFonts w:ascii="Bookman Old Style" w:hAnsi="Bookman Old Style"/>
        <w:noProof/>
        <w:sz w:val="22"/>
        <w:szCs w:val="22"/>
        <w:lang w:val="id-ID"/>
      </w:rPr>
      <w:t xml:space="preserve">  -</w:t>
    </w:r>
  </w:p>
  <w:p w:rsidR="002A5BC8" w:rsidRPr="009B6A67" w:rsidRDefault="002A5BC8">
    <w:pPr>
      <w:pStyle w:val="Footer"/>
      <w:rPr>
        <w:rFonts w:ascii="Bookman Old Style" w:hAnsi="Bookman Old Styl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FB7" w:rsidRDefault="00EA4FB7" w:rsidP="002A5BC8">
      <w:r>
        <w:separator/>
      </w:r>
    </w:p>
  </w:footnote>
  <w:footnote w:type="continuationSeparator" w:id="0">
    <w:p w:rsidR="00EA4FB7" w:rsidRDefault="00EA4FB7" w:rsidP="002A5B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307EB"/>
    <w:multiLevelType w:val="hybridMultilevel"/>
    <w:tmpl w:val="DD6AD6E6"/>
    <w:lvl w:ilvl="0" w:tplc="C04EE6F8">
      <w:start w:val="1"/>
      <w:numFmt w:val="decimal"/>
      <w:lvlText w:val="%1."/>
      <w:lvlJc w:val="left"/>
      <w:pPr>
        <w:tabs>
          <w:tab w:val="num" w:pos="397"/>
        </w:tabs>
        <w:ind w:left="397" w:hanging="397"/>
      </w:pPr>
      <w:rPr>
        <w:rFonts w:hint="default"/>
        <w:b w:val="0"/>
      </w:rPr>
    </w:lvl>
    <w:lvl w:ilvl="1" w:tplc="04090019">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F833A73"/>
    <w:multiLevelType w:val="multilevel"/>
    <w:tmpl w:val="231AEF44"/>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
    <w:nsid w:val="1A211F08"/>
    <w:multiLevelType w:val="multilevel"/>
    <w:tmpl w:val="333CF404"/>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
    <w:nsid w:val="1D6F7368"/>
    <w:multiLevelType w:val="hybridMultilevel"/>
    <w:tmpl w:val="CAC69AA8"/>
    <w:lvl w:ilvl="0" w:tplc="04210011">
      <w:start w:val="1"/>
      <w:numFmt w:val="decimal"/>
      <w:lvlText w:val="%1)"/>
      <w:lvlJc w:val="left"/>
      <w:pPr>
        <w:ind w:left="5040" w:hanging="360"/>
      </w:p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4">
    <w:nsid w:val="1E961553"/>
    <w:multiLevelType w:val="multilevel"/>
    <w:tmpl w:val="70EA5FE0"/>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
    <w:nsid w:val="1F7D2E5D"/>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2A885F13"/>
    <w:multiLevelType w:val="hybridMultilevel"/>
    <w:tmpl w:val="19507E70"/>
    <w:lvl w:ilvl="0" w:tplc="F5B02540">
      <w:start w:val="1"/>
      <w:numFmt w:val="lowerLetter"/>
      <w:lvlText w:val="%1)"/>
      <w:lvlJc w:val="left"/>
      <w:pPr>
        <w:ind w:left="720" w:hanging="360"/>
      </w:pPr>
      <w:rPr>
        <w:rFonts w:hint="default"/>
      </w:rPr>
    </w:lvl>
    <w:lvl w:ilvl="1" w:tplc="04210011">
      <w:start w:val="1"/>
      <w:numFmt w:val="decimal"/>
      <w:lvlText w:val="%2)"/>
      <w:lvlJc w:val="left"/>
      <w:pPr>
        <w:ind w:left="2160" w:hanging="1080"/>
      </w:pPr>
      <w:rPr>
        <w:rFonts w:hint="default"/>
        <w:b w:val="0"/>
        <w:i w:val="0"/>
        <w:color w:val="auto"/>
      </w:rPr>
    </w:lvl>
    <w:lvl w:ilvl="2" w:tplc="27986D6A">
      <w:start w:val="1"/>
      <w:numFmt w:val="decimal"/>
      <w:lvlText w:val="%3)"/>
      <w:lvlJc w:val="left"/>
      <w:pPr>
        <w:ind w:left="2340" w:hanging="360"/>
      </w:pPr>
      <w:rPr>
        <w:rFonts w:hint="default"/>
        <w:b w:val="0"/>
        <w:i w:val="0"/>
        <w:color w:val="auto"/>
        <w:sz w:val="24"/>
        <w:szCs w:val="24"/>
      </w:rPr>
    </w:lvl>
    <w:lvl w:ilvl="3" w:tplc="EF8C9528">
      <w:start w:val="1"/>
      <w:numFmt w:val="decimal"/>
      <w:lvlText w:val="%4."/>
      <w:lvlJc w:val="left"/>
      <w:pPr>
        <w:ind w:left="2880" w:hanging="360"/>
      </w:pPr>
      <w:rPr>
        <w:rFonts w:hint="default"/>
      </w:rPr>
    </w:lvl>
    <w:lvl w:ilvl="4" w:tplc="A6F6DE1E">
      <w:start w:val="1"/>
      <w:numFmt w:val="lowerLetter"/>
      <w:lvlText w:val="%5."/>
      <w:lvlJc w:val="left"/>
      <w:pPr>
        <w:ind w:left="3600" w:hanging="360"/>
      </w:pPr>
    </w:lvl>
    <w:lvl w:ilvl="5" w:tplc="DE46D872" w:tentative="1">
      <w:start w:val="1"/>
      <w:numFmt w:val="lowerRoman"/>
      <w:lvlText w:val="%6."/>
      <w:lvlJc w:val="right"/>
      <w:pPr>
        <w:ind w:left="4320" w:hanging="180"/>
      </w:pPr>
    </w:lvl>
    <w:lvl w:ilvl="6" w:tplc="4880CC16" w:tentative="1">
      <w:start w:val="1"/>
      <w:numFmt w:val="decimal"/>
      <w:lvlText w:val="%7."/>
      <w:lvlJc w:val="left"/>
      <w:pPr>
        <w:ind w:left="5040" w:hanging="360"/>
      </w:pPr>
    </w:lvl>
    <w:lvl w:ilvl="7" w:tplc="279E6172" w:tentative="1">
      <w:start w:val="1"/>
      <w:numFmt w:val="lowerLetter"/>
      <w:lvlText w:val="%8."/>
      <w:lvlJc w:val="left"/>
      <w:pPr>
        <w:ind w:left="5760" w:hanging="360"/>
      </w:pPr>
    </w:lvl>
    <w:lvl w:ilvl="8" w:tplc="BC662F26" w:tentative="1">
      <w:start w:val="1"/>
      <w:numFmt w:val="lowerRoman"/>
      <w:lvlText w:val="%9."/>
      <w:lvlJc w:val="right"/>
      <w:pPr>
        <w:ind w:left="6480" w:hanging="180"/>
      </w:pPr>
    </w:lvl>
  </w:abstractNum>
  <w:abstractNum w:abstractNumId="7">
    <w:nsid w:val="2E4C66EA"/>
    <w:multiLevelType w:val="hybridMultilevel"/>
    <w:tmpl w:val="765ACA5A"/>
    <w:lvl w:ilvl="0" w:tplc="819E16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980413"/>
    <w:multiLevelType w:val="multilevel"/>
    <w:tmpl w:val="E4B6B8E4"/>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9">
    <w:nsid w:val="31F429F4"/>
    <w:multiLevelType w:val="hybridMultilevel"/>
    <w:tmpl w:val="873C7BDC"/>
    <w:lvl w:ilvl="0" w:tplc="04090019">
      <w:start w:val="1"/>
      <w:numFmt w:val="lowerLetter"/>
      <w:lvlText w:val="%1."/>
      <w:lvlJc w:val="left"/>
      <w:pPr>
        <w:ind w:left="1228" w:hanging="360"/>
      </w:p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10">
    <w:nsid w:val="42D11AE7"/>
    <w:multiLevelType w:val="multilevel"/>
    <w:tmpl w:val="F0A44EA0"/>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1">
    <w:nsid w:val="49F86E67"/>
    <w:multiLevelType w:val="multilevel"/>
    <w:tmpl w:val="DC10EF0C"/>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2">
    <w:nsid w:val="52D03D92"/>
    <w:multiLevelType w:val="multilevel"/>
    <w:tmpl w:val="7A6611A8"/>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3">
    <w:nsid w:val="57CC06EF"/>
    <w:multiLevelType w:val="multilevel"/>
    <w:tmpl w:val="67EE6FA2"/>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
    <w:nsid w:val="5AF12017"/>
    <w:multiLevelType w:val="multilevel"/>
    <w:tmpl w:val="566CD77A"/>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5">
    <w:nsid w:val="5ED30483"/>
    <w:multiLevelType w:val="hybridMultilevel"/>
    <w:tmpl w:val="81E4AD30"/>
    <w:lvl w:ilvl="0" w:tplc="04210011">
      <w:start w:val="1"/>
      <w:numFmt w:val="decimal"/>
      <w:lvlText w:val="%1)"/>
      <w:lvlJc w:val="left"/>
      <w:pPr>
        <w:ind w:left="2340" w:hanging="360"/>
      </w:pPr>
      <w:rPr>
        <w:rFonts w:hint="default"/>
        <w:b w:val="0"/>
        <w:i w:val="0"/>
        <w:color w:val="auto"/>
      </w:r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16">
    <w:nsid w:val="663C5BEB"/>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7">
    <w:nsid w:val="6EC30AE2"/>
    <w:multiLevelType w:val="hybridMultilevel"/>
    <w:tmpl w:val="CAC69AA8"/>
    <w:lvl w:ilvl="0" w:tplc="04210011">
      <w:start w:val="1"/>
      <w:numFmt w:val="decimal"/>
      <w:lvlText w:val="%1)"/>
      <w:lvlJc w:val="left"/>
      <w:pPr>
        <w:ind w:left="5040" w:hanging="360"/>
      </w:p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18">
    <w:nsid w:val="77205B98"/>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9">
    <w:nsid w:val="779740FC"/>
    <w:multiLevelType w:val="hybridMultilevel"/>
    <w:tmpl w:val="909AE8D2"/>
    <w:lvl w:ilvl="0" w:tplc="1AB26D38">
      <w:start w:val="17"/>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20">
    <w:nsid w:val="7B292323"/>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1">
    <w:nsid w:val="7B720924"/>
    <w:multiLevelType w:val="multilevel"/>
    <w:tmpl w:val="F56A67E8"/>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2">
    <w:nsid w:val="7D3406B8"/>
    <w:multiLevelType w:val="multilevel"/>
    <w:tmpl w:val="E208E924"/>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3">
    <w:nsid w:val="7FC90D1A"/>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0"/>
  </w:num>
  <w:num w:numId="2">
    <w:abstractNumId w:val="11"/>
  </w:num>
  <w:num w:numId="3">
    <w:abstractNumId w:val="21"/>
  </w:num>
  <w:num w:numId="4">
    <w:abstractNumId w:val="3"/>
  </w:num>
  <w:num w:numId="5">
    <w:abstractNumId w:val="8"/>
  </w:num>
  <w:num w:numId="6">
    <w:abstractNumId w:val="5"/>
  </w:num>
  <w:num w:numId="7">
    <w:abstractNumId w:val="2"/>
  </w:num>
  <w:num w:numId="8">
    <w:abstractNumId w:val="10"/>
  </w:num>
  <w:num w:numId="9">
    <w:abstractNumId w:val="6"/>
  </w:num>
  <w:num w:numId="10">
    <w:abstractNumId w:val="12"/>
  </w:num>
  <w:num w:numId="11">
    <w:abstractNumId w:val="22"/>
  </w:num>
  <w:num w:numId="12">
    <w:abstractNumId w:val="23"/>
  </w:num>
  <w:num w:numId="13">
    <w:abstractNumId w:val="4"/>
  </w:num>
  <w:num w:numId="14">
    <w:abstractNumId w:val="20"/>
  </w:num>
  <w:num w:numId="15">
    <w:abstractNumId w:val="18"/>
  </w:num>
  <w:num w:numId="16">
    <w:abstractNumId w:val="14"/>
  </w:num>
  <w:num w:numId="17">
    <w:abstractNumId w:val="16"/>
  </w:num>
  <w:num w:numId="18">
    <w:abstractNumId w:val="1"/>
  </w:num>
  <w:num w:numId="19">
    <w:abstractNumId w:val="17"/>
  </w:num>
  <w:num w:numId="20">
    <w:abstractNumId w:val="13"/>
  </w:num>
  <w:num w:numId="21">
    <w:abstractNumId w:val="15"/>
  </w:num>
  <w:num w:numId="22">
    <w:abstractNumId w:val="7"/>
  </w:num>
  <w:num w:numId="23">
    <w:abstractNumId w:val="9"/>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00"/>
  <w:displayHorizontalDrawingGridEvery w:val="2"/>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15611"/>
    <w:rsid w:val="00051CE5"/>
    <w:rsid w:val="00070E71"/>
    <w:rsid w:val="0007533F"/>
    <w:rsid w:val="00090501"/>
    <w:rsid w:val="00115381"/>
    <w:rsid w:val="00115611"/>
    <w:rsid w:val="00157CC1"/>
    <w:rsid w:val="00217E81"/>
    <w:rsid w:val="002A5BC8"/>
    <w:rsid w:val="0031771E"/>
    <w:rsid w:val="00343F81"/>
    <w:rsid w:val="003704C0"/>
    <w:rsid w:val="0038406D"/>
    <w:rsid w:val="00392C9D"/>
    <w:rsid w:val="003C369D"/>
    <w:rsid w:val="003D3684"/>
    <w:rsid w:val="003F1E7D"/>
    <w:rsid w:val="003F3CF7"/>
    <w:rsid w:val="004369F9"/>
    <w:rsid w:val="004468BC"/>
    <w:rsid w:val="00485B55"/>
    <w:rsid w:val="00487889"/>
    <w:rsid w:val="004A4CEB"/>
    <w:rsid w:val="00534F8B"/>
    <w:rsid w:val="00542BA9"/>
    <w:rsid w:val="005C6444"/>
    <w:rsid w:val="00610CFC"/>
    <w:rsid w:val="006C43CB"/>
    <w:rsid w:val="006D5C4A"/>
    <w:rsid w:val="007A2EDD"/>
    <w:rsid w:val="007C189A"/>
    <w:rsid w:val="007E75D5"/>
    <w:rsid w:val="008015E9"/>
    <w:rsid w:val="008132BD"/>
    <w:rsid w:val="0082479B"/>
    <w:rsid w:val="008277CB"/>
    <w:rsid w:val="008D1463"/>
    <w:rsid w:val="00917A67"/>
    <w:rsid w:val="009433B6"/>
    <w:rsid w:val="009863CB"/>
    <w:rsid w:val="00987C31"/>
    <w:rsid w:val="00990143"/>
    <w:rsid w:val="009A1E49"/>
    <w:rsid w:val="009B6A67"/>
    <w:rsid w:val="009C1CF6"/>
    <w:rsid w:val="009C569B"/>
    <w:rsid w:val="009E7895"/>
    <w:rsid w:val="00A02474"/>
    <w:rsid w:val="00A174FD"/>
    <w:rsid w:val="00A56DC7"/>
    <w:rsid w:val="00A641FE"/>
    <w:rsid w:val="00AB0147"/>
    <w:rsid w:val="00AE4150"/>
    <w:rsid w:val="00AE5764"/>
    <w:rsid w:val="00B22D24"/>
    <w:rsid w:val="00B44AD4"/>
    <w:rsid w:val="00B9775F"/>
    <w:rsid w:val="00C42C2A"/>
    <w:rsid w:val="00C51C4B"/>
    <w:rsid w:val="00C7725D"/>
    <w:rsid w:val="00C8302F"/>
    <w:rsid w:val="00CB40DE"/>
    <w:rsid w:val="00D21A8A"/>
    <w:rsid w:val="00D91CC1"/>
    <w:rsid w:val="00E45216"/>
    <w:rsid w:val="00E60B36"/>
    <w:rsid w:val="00EA4FB7"/>
    <w:rsid w:val="00EE2132"/>
    <w:rsid w:val="00EE22AA"/>
    <w:rsid w:val="00EF17C5"/>
    <w:rsid w:val="00F42577"/>
    <w:rsid w:val="00F52120"/>
    <w:rsid w:val="00F72368"/>
    <w:rsid w:val="00F95BC5"/>
    <w:rsid w:val="00FA452B"/>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611"/>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115611"/>
    <w:pPr>
      <w:suppressAutoHyphens/>
      <w:jc w:val="center"/>
      <w:outlineLvl w:val="0"/>
    </w:pPr>
    <w:rPr>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5611"/>
    <w:rPr>
      <w:rFonts w:ascii="Times New Roman" w:eastAsia="Times New Roman" w:hAnsi="Times New Roman" w:cs="Times New Roman"/>
      <w:b/>
      <w:sz w:val="36"/>
      <w:szCs w:val="20"/>
    </w:rPr>
  </w:style>
  <w:style w:type="paragraph" w:styleId="BodyText">
    <w:name w:val="Body Text"/>
    <w:basedOn w:val="Normal"/>
    <w:link w:val="BodyTextChar"/>
    <w:rsid w:val="00115611"/>
    <w:pPr>
      <w:suppressAutoHyphens/>
      <w:spacing w:after="120"/>
      <w:jc w:val="both"/>
    </w:pPr>
    <w:rPr>
      <w:sz w:val="24"/>
    </w:rPr>
  </w:style>
  <w:style w:type="character" w:customStyle="1" w:styleId="BodyTextChar">
    <w:name w:val="Body Text Char"/>
    <w:basedOn w:val="DefaultParagraphFont"/>
    <w:link w:val="BodyText"/>
    <w:rsid w:val="00115611"/>
    <w:rPr>
      <w:rFonts w:ascii="Times New Roman" w:eastAsia="Times New Roman" w:hAnsi="Times New Roman" w:cs="Times New Roman"/>
      <w:sz w:val="24"/>
      <w:szCs w:val="20"/>
    </w:rPr>
  </w:style>
  <w:style w:type="paragraph" w:styleId="ListParagraph">
    <w:name w:val="List Paragraph"/>
    <w:basedOn w:val="Normal"/>
    <w:uiPriority w:val="34"/>
    <w:qFormat/>
    <w:rsid w:val="0082479B"/>
    <w:pPr>
      <w:ind w:left="720"/>
      <w:contextualSpacing/>
    </w:pPr>
  </w:style>
  <w:style w:type="paragraph" w:styleId="Header">
    <w:name w:val="header"/>
    <w:basedOn w:val="Normal"/>
    <w:link w:val="HeaderChar"/>
    <w:uiPriority w:val="99"/>
    <w:unhideWhenUsed/>
    <w:rsid w:val="002A5BC8"/>
    <w:pPr>
      <w:tabs>
        <w:tab w:val="center" w:pos="4680"/>
        <w:tab w:val="right" w:pos="9360"/>
      </w:tabs>
    </w:pPr>
  </w:style>
  <w:style w:type="character" w:customStyle="1" w:styleId="HeaderChar">
    <w:name w:val="Header Char"/>
    <w:basedOn w:val="DefaultParagraphFont"/>
    <w:link w:val="Header"/>
    <w:uiPriority w:val="99"/>
    <w:rsid w:val="002A5BC8"/>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A5BC8"/>
    <w:pPr>
      <w:tabs>
        <w:tab w:val="center" w:pos="4680"/>
        <w:tab w:val="right" w:pos="9360"/>
      </w:tabs>
    </w:pPr>
  </w:style>
  <w:style w:type="character" w:customStyle="1" w:styleId="FooterChar">
    <w:name w:val="Footer Char"/>
    <w:basedOn w:val="DefaultParagraphFont"/>
    <w:link w:val="Footer"/>
    <w:uiPriority w:val="99"/>
    <w:rsid w:val="002A5BC8"/>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1206D-A567-49D1-AD4F-789E1967F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2566</Words>
  <Characters>14630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dik</dc:creator>
  <cp:keywords/>
  <dc:description/>
  <cp:lastModifiedBy>abel</cp:lastModifiedBy>
  <cp:revision>45</cp:revision>
  <cp:lastPrinted>2016-10-04T08:24:00Z</cp:lastPrinted>
  <dcterms:created xsi:type="dcterms:W3CDTF">2015-11-24T07:10:00Z</dcterms:created>
  <dcterms:modified xsi:type="dcterms:W3CDTF">2016-11-03T06:46:00Z</dcterms:modified>
</cp:coreProperties>
</file>